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F1212" w14:textId="43105CB8" w:rsidR="006E0EB9" w:rsidRPr="005068FF" w:rsidRDefault="00C01A2B">
      <w:pPr>
        <w:ind w:right="-1"/>
        <w:jc w:val="center"/>
        <w:rPr>
          <w:b/>
          <w:sz w:val="22"/>
          <w:szCs w:val="22"/>
        </w:rPr>
      </w:pPr>
      <w:r w:rsidRPr="005068FF">
        <w:rPr>
          <w:b/>
          <w:sz w:val="22"/>
          <w:szCs w:val="22"/>
        </w:rPr>
        <w:t>ДОГОВОР</w:t>
      </w:r>
      <w:r w:rsidR="004754F9" w:rsidRPr="005068FF">
        <w:rPr>
          <w:b/>
          <w:sz w:val="22"/>
          <w:szCs w:val="22"/>
        </w:rPr>
        <w:t xml:space="preserve"> </w:t>
      </w:r>
      <w:r w:rsidR="00900F66">
        <w:rPr>
          <w:b/>
          <w:sz w:val="22"/>
          <w:szCs w:val="22"/>
        </w:rPr>
        <w:t xml:space="preserve">№ </w:t>
      </w:r>
      <w:r w:rsidR="004754F9" w:rsidRPr="005068FF">
        <w:rPr>
          <w:b/>
          <w:sz w:val="22"/>
          <w:szCs w:val="22"/>
        </w:rPr>
        <w:t>ТП 1022-0</w:t>
      </w:r>
      <w:r w:rsidR="005811C2" w:rsidRPr="005811C2">
        <w:rPr>
          <w:b/>
          <w:sz w:val="22"/>
          <w:szCs w:val="22"/>
        </w:rPr>
        <w:t>9</w:t>
      </w:r>
      <w:r w:rsidR="004754F9" w:rsidRPr="005068FF">
        <w:rPr>
          <w:b/>
          <w:sz w:val="22"/>
          <w:szCs w:val="22"/>
        </w:rPr>
        <w:t xml:space="preserve">- </w:t>
      </w:r>
      <w:sdt>
        <w:sdtPr>
          <w:rPr>
            <w:rFonts w:ascii="Calibri" w:hAnsi="Calibri"/>
            <w:color w:val="000000"/>
            <w:sz w:val="22"/>
            <w:szCs w:val="22"/>
          </w:rPr>
          <w:id w:val="-262695495"/>
          <w:placeholder>
            <w:docPart w:val="6EE3DBBA49454D749285564110B8CC91"/>
          </w:placeholder>
          <w:showingPlcHdr/>
          <w:text/>
        </w:sdtPr>
        <w:sdtEndPr/>
        <w:sdtContent>
          <w:r w:rsidR="002525EF">
            <w:rPr>
              <w:rStyle w:val="af2"/>
              <w:rFonts w:asciiTheme="minorHAnsi" w:hAnsiTheme="minorHAnsi" w:cstheme="minorBidi"/>
              <w:sz w:val="22"/>
              <w:szCs w:val="22"/>
            </w:rPr>
            <w:t>Место для ввода текста.</w:t>
          </w:r>
        </w:sdtContent>
      </w:sdt>
    </w:p>
    <w:p w14:paraId="7D6511A7" w14:textId="77777777" w:rsidR="006E0EB9" w:rsidRPr="005068FF" w:rsidRDefault="00C01A2B">
      <w:pPr>
        <w:ind w:right="-1"/>
        <w:jc w:val="center"/>
        <w:rPr>
          <w:b/>
          <w:sz w:val="22"/>
          <w:szCs w:val="22"/>
        </w:rPr>
      </w:pPr>
      <w:r w:rsidRPr="005068FF">
        <w:rPr>
          <w:b/>
          <w:sz w:val="22"/>
          <w:szCs w:val="22"/>
        </w:rPr>
        <w:t>на оказание услуг таможенным представителем</w:t>
      </w:r>
    </w:p>
    <w:p w14:paraId="5FC3ACFF" w14:textId="77777777" w:rsidR="006E0EB9" w:rsidRPr="005068FF" w:rsidRDefault="00C01A2B">
      <w:pPr>
        <w:ind w:right="-1"/>
        <w:jc w:val="center"/>
        <w:rPr>
          <w:b/>
          <w:sz w:val="18"/>
          <w:szCs w:val="18"/>
        </w:rPr>
      </w:pPr>
      <w:r w:rsidRPr="005068FF">
        <w:rPr>
          <w:b/>
          <w:sz w:val="18"/>
          <w:szCs w:val="18"/>
        </w:rPr>
        <w:t xml:space="preserve"> </w:t>
      </w:r>
    </w:p>
    <w:p w14:paraId="70D09697" w14:textId="1AD24762" w:rsidR="006E0EB9" w:rsidRPr="005068FF" w:rsidRDefault="00C01A2B">
      <w:pPr>
        <w:pStyle w:val="a9"/>
        <w:spacing w:line="220" w:lineRule="exact"/>
        <w:ind w:right="-1" w:firstLine="0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sz w:val="18"/>
          <w:szCs w:val="18"/>
        </w:rPr>
        <w:t xml:space="preserve">Санкт-Петербург   </w:t>
      </w:r>
      <w:r w:rsidRPr="005068FF">
        <w:rPr>
          <w:rFonts w:ascii="Times New Roman" w:hAnsi="Times New Roman"/>
          <w:sz w:val="18"/>
          <w:szCs w:val="18"/>
        </w:rPr>
        <w:tab/>
      </w:r>
      <w:r w:rsidRPr="005068FF">
        <w:rPr>
          <w:rFonts w:ascii="Times New Roman" w:hAnsi="Times New Roman"/>
          <w:sz w:val="18"/>
          <w:szCs w:val="18"/>
        </w:rPr>
        <w:tab/>
      </w:r>
      <w:r w:rsidRPr="005068FF">
        <w:rPr>
          <w:rFonts w:ascii="Times New Roman" w:hAnsi="Times New Roman"/>
          <w:sz w:val="18"/>
          <w:szCs w:val="18"/>
        </w:rPr>
        <w:tab/>
      </w:r>
      <w:r w:rsidRPr="005068FF">
        <w:rPr>
          <w:rFonts w:ascii="Times New Roman" w:hAnsi="Times New Roman"/>
          <w:sz w:val="18"/>
          <w:szCs w:val="18"/>
        </w:rPr>
        <w:tab/>
      </w:r>
      <w:r w:rsidRPr="005068FF">
        <w:rPr>
          <w:rFonts w:ascii="Times New Roman" w:hAnsi="Times New Roman"/>
          <w:sz w:val="18"/>
          <w:szCs w:val="18"/>
        </w:rPr>
        <w:tab/>
      </w:r>
      <w:r w:rsidR="00A414FE" w:rsidRPr="005068FF">
        <w:rPr>
          <w:rFonts w:ascii="Times New Roman" w:hAnsi="Times New Roman"/>
          <w:sz w:val="18"/>
          <w:szCs w:val="18"/>
        </w:rPr>
        <w:tab/>
      </w:r>
      <w:r w:rsidR="00A414FE" w:rsidRPr="005068FF">
        <w:rPr>
          <w:rFonts w:ascii="Times New Roman" w:hAnsi="Times New Roman"/>
          <w:sz w:val="18"/>
          <w:szCs w:val="18"/>
        </w:rPr>
        <w:tab/>
      </w:r>
      <w:sdt>
        <w:sdtPr>
          <w:rPr>
            <w:rFonts w:ascii="Times New Roman" w:hAnsi="Times New Roman"/>
            <w:sz w:val="18"/>
            <w:szCs w:val="18"/>
          </w:rPr>
          <w:id w:val="1028608572"/>
          <w:placeholder>
            <w:docPart w:val="DefaultPlaceholder_-1854013436"/>
          </w:placeholder>
          <w:docPartList>
            <w:docPartGallery w:val="Quick Parts"/>
          </w:docPartList>
        </w:sdtPr>
        <w:sdtEndPr/>
        <w:sdtContent>
          <w:r w:rsidR="00A414FE" w:rsidRPr="005068FF">
            <w:rPr>
              <w:rFonts w:ascii="Times New Roman" w:hAnsi="Times New Roman"/>
              <w:sz w:val="18"/>
              <w:szCs w:val="18"/>
            </w:rPr>
            <w:t xml:space="preserve">        </w:t>
          </w:r>
          <w:sdt>
            <w:sdtPr>
              <w:rPr>
                <w:rFonts w:ascii="Times New Roman" w:hAnsi="Times New Roman"/>
                <w:sz w:val="18"/>
                <w:szCs w:val="18"/>
              </w:rPr>
              <w:id w:val="-59270137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7865B1">
                <w:rPr>
                  <w:rStyle w:val="af2"/>
                  <w:rFonts w:asciiTheme="minorHAnsi" w:hAnsiTheme="minorHAnsi" w:cstheme="minorBidi"/>
                  <w:sz w:val="22"/>
                  <w:szCs w:val="22"/>
                </w:rPr>
                <w:t>Место для ввода текста.</w:t>
              </w:r>
            </w:sdtContent>
          </w:sdt>
        </w:sdtContent>
      </w:sdt>
    </w:p>
    <w:p w14:paraId="3970C1FA" w14:textId="3958E4BF" w:rsidR="006E0EB9" w:rsidRPr="005068FF" w:rsidRDefault="00877254" w:rsidP="001C051B">
      <w:pPr>
        <w:ind w:firstLine="708"/>
        <w:jc w:val="both"/>
        <w:rPr>
          <w:b/>
          <w:sz w:val="18"/>
          <w:szCs w:val="18"/>
        </w:rPr>
      </w:pPr>
      <w:sdt>
        <w:sdtPr>
          <w:rPr>
            <w:sz w:val="18"/>
            <w:szCs w:val="18"/>
          </w:rPr>
          <w:id w:val="1272128997"/>
          <w:placeholder>
            <w:docPart w:val="92B6610BFAD840ECA45E5126481E7D7A"/>
          </w:placeholder>
          <w:showingPlcHdr/>
          <w:text/>
        </w:sdtPr>
        <w:sdtEndPr/>
        <w:sdtContent>
          <w:r w:rsidR="005068FF">
            <w:rPr>
              <w:rStyle w:val="af2"/>
              <w:rFonts w:asciiTheme="minorHAnsi" w:hAnsiTheme="minorHAnsi" w:cstheme="minorBidi"/>
              <w:sz w:val="22"/>
              <w:szCs w:val="22"/>
            </w:rPr>
            <w:t>Место для ввода текста.</w:t>
          </w:r>
        </w:sdtContent>
      </w:sdt>
      <w:r w:rsidR="00F71D8D" w:rsidRPr="005068FF">
        <w:rPr>
          <w:sz w:val="18"/>
          <w:szCs w:val="18"/>
        </w:rPr>
        <w:t xml:space="preserve"> </w:t>
      </w:r>
      <w:r w:rsidR="00C01A2B" w:rsidRPr="005068FF">
        <w:rPr>
          <w:sz w:val="18"/>
          <w:szCs w:val="18"/>
        </w:rPr>
        <w:t>в лице</w:t>
      </w:r>
      <w:sdt>
        <w:sdtPr>
          <w:id w:val="109402602"/>
          <w:placeholder>
            <w:docPart w:val="28FB5EF977BF48FCACEE8FC5C946F21B"/>
          </w:placeholder>
          <w:text/>
        </w:sdtPr>
        <w:sdtEndPr/>
        <w:sdtContent>
          <w:r w:rsidR="005068FF">
            <w:t xml:space="preserve"> </w:t>
          </w:r>
        </w:sdtContent>
      </w:sdt>
      <w:r w:rsidR="00C01A2B" w:rsidRPr="005068FF">
        <w:rPr>
          <w:sz w:val="18"/>
          <w:szCs w:val="18"/>
        </w:rPr>
        <w:t>, действующего на основании</w:t>
      </w:r>
      <w:r w:rsidR="00A414FE" w:rsidRPr="005068FF">
        <w:rPr>
          <w:sz w:val="18"/>
          <w:szCs w:val="18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-1126704746"/>
          <w:placeholder>
            <w:docPart w:val="DefaultPlaceholder_-1854013440"/>
          </w:placeholder>
          <w:showingPlcHdr/>
          <w:text/>
        </w:sdtPr>
        <w:sdtEndPr/>
        <w:sdtContent>
          <w:r w:rsidR="005068FF">
            <w:rPr>
              <w:rStyle w:val="af2"/>
              <w:rFonts w:asciiTheme="minorHAnsi" w:hAnsiTheme="minorHAnsi" w:cstheme="minorBidi"/>
              <w:sz w:val="22"/>
              <w:szCs w:val="22"/>
            </w:rPr>
            <w:t>Место для ввода текста.</w:t>
          </w:r>
        </w:sdtContent>
      </w:sdt>
      <w:r w:rsidR="00C01A2B" w:rsidRPr="005068FF">
        <w:rPr>
          <w:sz w:val="18"/>
          <w:szCs w:val="18"/>
        </w:rPr>
        <w:t xml:space="preserve">, именуемое в дальнейшем «Заказчик», с одной стороны, и Общество с ограниченной ответственностью  «Балт Карго Трейд» (ООО «Балт Карго Трейд») (свидетельство ФТС РФ о включении в Реестр таможенных представителей № </w:t>
      </w:r>
      <w:r w:rsidR="00AD3547" w:rsidRPr="005068FF">
        <w:rPr>
          <w:sz w:val="18"/>
          <w:szCs w:val="18"/>
        </w:rPr>
        <w:t>1022/00</w:t>
      </w:r>
      <w:r w:rsidR="00C01A2B" w:rsidRPr="005068FF">
        <w:rPr>
          <w:sz w:val="18"/>
          <w:szCs w:val="18"/>
        </w:rPr>
        <w:t xml:space="preserve"> от </w:t>
      </w:r>
      <w:r w:rsidR="00AD3547" w:rsidRPr="005068FF">
        <w:rPr>
          <w:sz w:val="18"/>
          <w:szCs w:val="18"/>
        </w:rPr>
        <w:t>22.04.2019</w:t>
      </w:r>
      <w:r w:rsidR="00C01A2B" w:rsidRPr="005068FF">
        <w:rPr>
          <w:sz w:val="18"/>
          <w:szCs w:val="18"/>
        </w:rPr>
        <w:t xml:space="preserve">г.), именуемое в дальнейшем </w:t>
      </w:r>
      <w:r w:rsidR="00C01A2B" w:rsidRPr="005068FF">
        <w:rPr>
          <w:b/>
          <w:sz w:val="18"/>
          <w:szCs w:val="18"/>
        </w:rPr>
        <w:t>«Исполнитель»</w:t>
      </w:r>
      <w:r w:rsidR="00C01A2B" w:rsidRPr="005068FF">
        <w:rPr>
          <w:sz w:val="18"/>
          <w:szCs w:val="18"/>
        </w:rPr>
        <w:t>, в лиц</w:t>
      </w:r>
      <w:r w:rsidR="00EE14C6" w:rsidRPr="005068FF">
        <w:rPr>
          <w:sz w:val="18"/>
          <w:szCs w:val="18"/>
        </w:rPr>
        <w:t>е</w:t>
      </w:r>
      <w:r w:rsidR="00AD3547" w:rsidRPr="005068FF">
        <w:rPr>
          <w:sz w:val="18"/>
          <w:szCs w:val="18"/>
        </w:rPr>
        <w:t xml:space="preserve"> генерального директора Дадинова Германа Саналовича,</w:t>
      </w:r>
      <w:r w:rsidR="00C01A2B" w:rsidRPr="005068FF">
        <w:rPr>
          <w:sz w:val="18"/>
          <w:szCs w:val="18"/>
        </w:rPr>
        <w:t xml:space="preserve"> действующего на основании </w:t>
      </w:r>
      <w:r w:rsidR="00AD3547" w:rsidRPr="005068FF">
        <w:rPr>
          <w:sz w:val="18"/>
          <w:szCs w:val="18"/>
        </w:rPr>
        <w:t>Устава</w:t>
      </w:r>
      <w:r w:rsidR="00B55642" w:rsidRPr="00B55642">
        <w:rPr>
          <w:sz w:val="18"/>
          <w:szCs w:val="18"/>
        </w:rPr>
        <w:t xml:space="preserve"> </w:t>
      </w:r>
      <w:r w:rsidR="00B55642">
        <w:rPr>
          <w:sz w:val="18"/>
          <w:szCs w:val="18"/>
        </w:rPr>
        <w:t>и агентского договора № 1022-0</w:t>
      </w:r>
      <w:r w:rsidR="005811C2" w:rsidRPr="005811C2">
        <w:rPr>
          <w:sz w:val="18"/>
          <w:szCs w:val="18"/>
        </w:rPr>
        <w:t>9</w:t>
      </w:r>
      <w:r w:rsidR="00B55642">
        <w:rPr>
          <w:sz w:val="18"/>
          <w:szCs w:val="18"/>
        </w:rPr>
        <w:t xml:space="preserve"> от </w:t>
      </w:r>
      <w:r w:rsidR="00D43ECD" w:rsidRPr="00D43ECD">
        <w:rPr>
          <w:sz w:val="18"/>
          <w:szCs w:val="18"/>
        </w:rPr>
        <w:t>1</w:t>
      </w:r>
      <w:r w:rsidR="005811C2" w:rsidRPr="005811C2">
        <w:rPr>
          <w:sz w:val="18"/>
          <w:szCs w:val="18"/>
        </w:rPr>
        <w:t>0</w:t>
      </w:r>
      <w:r w:rsidR="00B55642">
        <w:rPr>
          <w:sz w:val="18"/>
          <w:szCs w:val="18"/>
        </w:rPr>
        <w:t>.</w:t>
      </w:r>
      <w:r w:rsidR="00622227">
        <w:rPr>
          <w:sz w:val="18"/>
          <w:szCs w:val="18"/>
        </w:rPr>
        <w:t>0</w:t>
      </w:r>
      <w:r w:rsidR="005811C2" w:rsidRPr="005811C2">
        <w:rPr>
          <w:sz w:val="18"/>
          <w:szCs w:val="18"/>
        </w:rPr>
        <w:t>4</w:t>
      </w:r>
      <w:r w:rsidR="00B55642">
        <w:rPr>
          <w:sz w:val="18"/>
          <w:szCs w:val="18"/>
        </w:rPr>
        <w:t>.20</w:t>
      </w:r>
      <w:r w:rsidR="00622227">
        <w:rPr>
          <w:sz w:val="18"/>
          <w:szCs w:val="18"/>
        </w:rPr>
        <w:t>20</w:t>
      </w:r>
      <w:r w:rsidR="00AD3547" w:rsidRPr="005068FF">
        <w:rPr>
          <w:sz w:val="18"/>
          <w:szCs w:val="18"/>
        </w:rPr>
        <w:t>,</w:t>
      </w:r>
      <w:r w:rsidR="00C01A2B" w:rsidRPr="005068FF">
        <w:rPr>
          <w:sz w:val="18"/>
          <w:szCs w:val="18"/>
        </w:rPr>
        <w:t xml:space="preserve"> с другой стороны, именуемые в дальнейшем Стороны, заключили настоящий договор о нижеследующем: </w:t>
      </w:r>
    </w:p>
    <w:p w14:paraId="35CE753A" w14:textId="77777777" w:rsidR="006E0EB9" w:rsidRPr="005068FF" w:rsidRDefault="006E0EB9">
      <w:pPr>
        <w:ind w:right="-1" w:firstLine="567"/>
        <w:jc w:val="both"/>
        <w:rPr>
          <w:sz w:val="18"/>
          <w:szCs w:val="18"/>
        </w:rPr>
      </w:pPr>
    </w:p>
    <w:p w14:paraId="4C741101" w14:textId="77777777" w:rsidR="006E0EB9" w:rsidRPr="005068FF" w:rsidRDefault="00C01A2B">
      <w:pPr>
        <w:ind w:right="-1" w:firstLine="567"/>
        <w:jc w:val="center"/>
        <w:rPr>
          <w:b/>
          <w:sz w:val="18"/>
          <w:szCs w:val="18"/>
        </w:rPr>
      </w:pPr>
      <w:r w:rsidRPr="005068FF">
        <w:rPr>
          <w:b/>
          <w:sz w:val="18"/>
          <w:szCs w:val="18"/>
        </w:rPr>
        <w:t>1</w:t>
      </w:r>
      <w:r w:rsidRPr="005068FF">
        <w:rPr>
          <w:sz w:val="18"/>
          <w:szCs w:val="18"/>
        </w:rPr>
        <w:t xml:space="preserve">. </w:t>
      </w:r>
      <w:r w:rsidRPr="005068FF">
        <w:rPr>
          <w:b/>
          <w:sz w:val="18"/>
          <w:szCs w:val="18"/>
        </w:rPr>
        <w:t>Предмет договора</w:t>
      </w:r>
    </w:p>
    <w:p w14:paraId="1BBD3286" w14:textId="77777777" w:rsidR="006E0EB9" w:rsidRPr="005068FF" w:rsidRDefault="006E0EB9">
      <w:pPr>
        <w:ind w:right="-1" w:firstLine="567"/>
        <w:jc w:val="center"/>
        <w:rPr>
          <w:sz w:val="18"/>
          <w:szCs w:val="18"/>
        </w:rPr>
      </w:pPr>
    </w:p>
    <w:p w14:paraId="44480C61" w14:textId="77777777" w:rsidR="006E0EB9" w:rsidRPr="005068FF" w:rsidRDefault="00C01A2B">
      <w:pPr>
        <w:autoSpaceDE w:val="0"/>
        <w:autoSpaceDN w:val="0"/>
        <w:adjustRightInd w:val="0"/>
        <w:ind w:firstLine="540"/>
        <w:jc w:val="both"/>
        <w:outlineLvl w:val="3"/>
        <w:rPr>
          <w:sz w:val="18"/>
          <w:szCs w:val="18"/>
        </w:rPr>
      </w:pPr>
      <w:r w:rsidRPr="005068FF">
        <w:rPr>
          <w:b/>
          <w:sz w:val="18"/>
          <w:szCs w:val="18"/>
        </w:rPr>
        <w:t>1.1.</w:t>
      </w:r>
      <w:r w:rsidRPr="005068FF">
        <w:rPr>
          <w:sz w:val="18"/>
          <w:szCs w:val="18"/>
        </w:rPr>
        <w:t xml:space="preserve"> Предметом договора является обязанность </w:t>
      </w:r>
      <w:r w:rsidRPr="005068FF">
        <w:rPr>
          <w:b/>
          <w:sz w:val="18"/>
          <w:szCs w:val="18"/>
        </w:rPr>
        <w:t xml:space="preserve">Исполнителя </w:t>
      </w:r>
      <w:r w:rsidRPr="005068FF">
        <w:rPr>
          <w:sz w:val="18"/>
          <w:szCs w:val="18"/>
        </w:rPr>
        <w:t xml:space="preserve">от имени, по поручению и за счет </w:t>
      </w:r>
      <w:r w:rsidRPr="005068FF">
        <w:rPr>
          <w:b/>
          <w:sz w:val="18"/>
          <w:szCs w:val="18"/>
        </w:rPr>
        <w:t xml:space="preserve">Заказчика </w:t>
      </w:r>
      <w:r w:rsidRPr="005068FF">
        <w:rPr>
          <w:sz w:val="18"/>
          <w:szCs w:val="18"/>
        </w:rPr>
        <w:t xml:space="preserve">(представляемого лица) в силу полномочия, основанного на законе, совершать </w:t>
      </w:r>
      <w:r w:rsidRPr="005068FF">
        <w:rPr>
          <w:bCs/>
          <w:sz w:val="18"/>
          <w:szCs w:val="18"/>
        </w:rPr>
        <w:t>в соответствии с таможенным законодательством Евразийского экономического союза (далее – ЕАЭС) и Российской Федерации (далее РФ),</w:t>
      </w:r>
      <w:r w:rsidRPr="005068FF">
        <w:rPr>
          <w:sz w:val="18"/>
          <w:szCs w:val="18"/>
        </w:rPr>
        <w:t xml:space="preserve"> таможенные операции, необходимые для перемещения товаров и (или) транспортных средств через таможенную границу РФ, а также предоставлять </w:t>
      </w:r>
      <w:r w:rsidRPr="005068FF">
        <w:rPr>
          <w:b/>
          <w:sz w:val="18"/>
          <w:szCs w:val="18"/>
        </w:rPr>
        <w:t>Заказчику</w:t>
      </w:r>
      <w:r w:rsidRPr="005068FF">
        <w:rPr>
          <w:sz w:val="18"/>
          <w:szCs w:val="18"/>
        </w:rPr>
        <w:t xml:space="preserve"> информационные и консультационные услуги по вопросам применения законодательства ЕАЭС и РФ, связанным с совершением таможенных операций.</w:t>
      </w:r>
    </w:p>
    <w:p w14:paraId="1B0FCCF1" w14:textId="77777777" w:rsidR="006E0EB9" w:rsidRPr="005068FF" w:rsidRDefault="00C01A2B">
      <w:pPr>
        <w:pStyle w:val="a7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b/>
          <w:sz w:val="18"/>
          <w:szCs w:val="18"/>
        </w:rPr>
        <w:t>Заказчик</w:t>
      </w:r>
      <w:r w:rsidRPr="005068FF">
        <w:rPr>
          <w:rFonts w:ascii="Times New Roman" w:hAnsi="Times New Roman"/>
          <w:sz w:val="18"/>
          <w:szCs w:val="18"/>
        </w:rPr>
        <w:t xml:space="preserve"> поручает оказание услуг </w:t>
      </w:r>
      <w:r w:rsidRPr="005068FF">
        <w:rPr>
          <w:rFonts w:ascii="Times New Roman" w:hAnsi="Times New Roman"/>
          <w:b/>
          <w:sz w:val="18"/>
          <w:szCs w:val="18"/>
        </w:rPr>
        <w:t>Исполнителю</w:t>
      </w:r>
      <w:r w:rsidRPr="005068FF">
        <w:rPr>
          <w:rFonts w:ascii="Times New Roman" w:hAnsi="Times New Roman"/>
          <w:sz w:val="18"/>
          <w:szCs w:val="18"/>
        </w:rPr>
        <w:t xml:space="preserve"> и обязуется эти услуги принять и оплатить на условиях, указанных в настоящем договоре.</w:t>
      </w:r>
    </w:p>
    <w:p w14:paraId="4835FC03" w14:textId="77777777" w:rsidR="006720C7" w:rsidRPr="005068FF" w:rsidRDefault="006720C7" w:rsidP="006720C7">
      <w:pPr>
        <w:pStyle w:val="a7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b/>
          <w:sz w:val="18"/>
          <w:szCs w:val="18"/>
        </w:rPr>
        <w:t xml:space="preserve">1.2 </w:t>
      </w:r>
      <w:r w:rsidRPr="005068FF">
        <w:rPr>
          <w:rFonts w:ascii="Times New Roman" w:hAnsi="Times New Roman"/>
          <w:sz w:val="18"/>
          <w:szCs w:val="18"/>
        </w:rPr>
        <w:t xml:space="preserve">Для оказания услуг по совершению таможенных операций для помещения товаров под таможенную процедуру договор заключается непосредственно между таможенным представителем и декларантом либо экспедитором в случае, если по договору транспортной экспедиции декларант поручил экспедитору заключить договор с таможенным представителем. </w:t>
      </w:r>
    </w:p>
    <w:p w14:paraId="5A11DD59" w14:textId="77777777" w:rsidR="006720C7" w:rsidRPr="005068FF" w:rsidRDefault="006720C7" w:rsidP="006720C7">
      <w:pPr>
        <w:pStyle w:val="a7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sz w:val="18"/>
          <w:szCs w:val="18"/>
        </w:rPr>
        <w:t>В случае совершения таможенных операций таможенным представителем от имени декларанта либо экспедитора, экспедитор несет с таким декларантом солидарную обязанность по уплате таможенных пошлин, налогов, специальных, антидемпинговых, компенсационных пошлин, процентов, пеней, таможенных сборов, штрафов,  в полном размере подлежащей исполнению обязанности по уплате таможенных платежей, а также в случае, если исполнение такой обязанности связано с использованием при подаче декларации на товары поддельных документов, документов, полученных незаконным путем, документов, не имеющих юридической силы</w:t>
      </w:r>
    </w:p>
    <w:p w14:paraId="7A658C80" w14:textId="77777777" w:rsidR="006E0EB9" w:rsidRPr="005068FF" w:rsidRDefault="006E0EB9">
      <w:pPr>
        <w:pStyle w:val="a7"/>
        <w:ind w:right="-1" w:firstLine="567"/>
        <w:jc w:val="both"/>
        <w:rPr>
          <w:rFonts w:ascii="Times New Roman" w:hAnsi="Times New Roman"/>
          <w:sz w:val="18"/>
          <w:szCs w:val="18"/>
        </w:rPr>
      </w:pPr>
    </w:p>
    <w:p w14:paraId="24CBFD4B" w14:textId="77777777" w:rsidR="006E0EB9" w:rsidRPr="005068FF" w:rsidRDefault="00C01A2B">
      <w:pPr>
        <w:pStyle w:val="a9"/>
        <w:ind w:right="-1" w:firstLine="567"/>
        <w:jc w:val="center"/>
        <w:rPr>
          <w:rFonts w:ascii="Times New Roman" w:hAnsi="Times New Roman"/>
          <w:b/>
          <w:sz w:val="18"/>
          <w:szCs w:val="18"/>
        </w:rPr>
      </w:pPr>
      <w:r w:rsidRPr="005068FF">
        <w:rPr>
          <w:rFonts w:ascii="Times New Roman" w:hAnsi="Times New Roman"/>
          <w:b/>
          <w:sz w:val="18"/>
          <w:szCs w:val="18"/>
        </w:rPr>
        <w:t>2. Порядок расчетов</w:t>
      </w:r>
    </w:p>
    <w:p w14:paraId="40C0E436" w14:textId="77777777" w:rsidR="006E0EB9" w:rsidRPr="005068FF" w:rsidRDefault="006E0EB9">
      <w:pPr>
        <w:pStyle w:val="a9"/>
        <w:ind w:right="-1" w:firstLine="567"/>
        <w:jc w:val="center"/>
        <w:rPr>
          <w:rFonts w:ascii="Times New Roman" w:hAnsi="Times New Roman"/>
          <w:b/>
          <w:sz w:val="18"/>
          <w:szCs w:val="18"/>
        </w:rPr>
      </w:pPr>
    </w:p>
    <w:p w14:paraId="42FFCDC6" w14:textId="77777777" w:rsidR="006E0EB9" w:rsidRPr="005068FF" w:rsidRDefault="00C01A2B">
      <w:pPr>
        <w:ind w:right="-1" w:firstLine="567"/>
        <w:jc w:val="both"/>
        <w:rPr>
          <w:sz w:val="18"/>
          <w:szCs w:val="18"/>
        </w:rPr>
      </w:pPr>
      <w:r w:rsidRPr="005068FF">
        <w:rPr>
          <w:b/>
          <w:sz w:val="18"/>
          <w:szCs w:val="18"/>
        </w:rPr>
        <w:t>2.1.</w:t>
      </w:r>
      <w:r w:rsidRPr="005068FF">
        <w:rPr>
          <w:sz w:val="18"/>
          <w:szCs w:val="18"/>
        </w:rPr>
        <w:t xml:space="preserve"> Расчет стоимости услуг, оказанных по настоящему договору, производится согласно Прейскуранту цен </w:t>
      </w:r>
      <w:r w:rsidRPr="005068FF">
        <w:rPr>
          <w:b/>
          <w:sz w:val="18"/>
          <w:szCs w:val="18"/>
        </w:rPr>
        <w:t>Исполнителя</w:t>
      </w:r>
      <w:r w:rsidRPr="005068FF">
        <w:rPr>
          <w:sz w:val="18"/>
          <w:szCs w:val="18"/>
        </w:rPr>
        <w:t xml:space="preserve">, действующему на дату обращения </w:t>
      </w:r>
      <w:r w:rsidRPr="005068FF">
        <w:rPr>
          <w:b/>
          <w:sz w:val="18"/>
          <w:szCs w:val="18"/>
        </w:rPr>
        <w:t>Заказчика</w:t>
      </w:r>
      <w:r w:rsidRPr="005068FF">
        <w:rPr>
          <w:sz w:val="18"/>
          <w:szCs w:val="18"/>
        </w:rPr>
        <w:t xml:space="preserve">, и определяется в каждом случае отдельно, исходя из перечня выполненных работ. При этом датой обращения </w:t>
      </w:r>
      <w:r w:rsidRPr="005068FF">
        <w:rPr>
          <w:b/>
          <w:sz w:val="18"/>
          <w:szCs w:val="18"/>
        </w:rPr>
        <w:t>Заказчика</w:t>
      </w:r>
      <w:r w:rsidRPr="005068FF">
        <w:rPr>
          <w:sz w:val="18"/>
          <w:szCs w:val="18"/>
        </w:rPr>
        <w:t xml:space="preserve"> считается день предоставления </w:t>
      </w:r>
      <w:r w:rsidRPr="005068FF">
        <w:rPr>
          <w:b/>
          <w:sz w:val="18"/>
          <w:szCs w:val="18"/>
        </w:rPr>
        <w:t>Исполнителю</w:t>
      </w:r>
      <w:r w:rsidRPr="005068FF">
        <w:rPr>
          <w:sz w:val="18"/>
          <w:szCs w:val="18"/>
        </w:rPr>
        <w:t xml:space="preserve"> </w:t>
      </w:r>
      <w:r w:rsidRPr="005068FF">
        <w:rPr>
          <w:sz w:val="18"/>
          <w:szCs w:val="18"/>
          <w:u w:val="single"/>
        </w:rPr>
        <w:t>полного</w:t>
      </w:r>
      <w:r w:rsidRPr="005068FF">
        <w:rPr>
          <w:sz w:val="18"/>
          <w:szCs w:val="18"/>
        </w:rPr>
        <w:t xml:space="preserve"> пакета документов, необходимых для совершения таможенных операций в отношении товаров </w:t>
      </w:r>
      <w:r w:rsidRPr="005068FF">
        <w:rPr>
          <w:b/>
          <w:sz w:val="18"/>
          <w:szCs w:val="18"/>
        </w:rPr>
        <w:t>Заказчика</w:t>
      </w:r>
      <w:r w:rsidRPr="005068FF">
        <w:rPr>
          <w:sz w:val="18"/>
          <w:szCs w:val="18"/>
        </w:rPr>
        <w:t>.</w:t>
      </w:r>
    </w:p>
    <w:p w14:paraId="6A85FCD1" w14:textId="77777777" w:rsidR="006E0EB9" w:rsidRPr="005068FF" w:rsidRDefault="00C01A2B">
      <w:pPr>
        <w:ind w:right="-1" w:firstLine="567"/>
        <w:jc w:val="both"/>
        <w:rPr>
          <w:sz w:val="18"/>
          <w:szCs w:val="18"/>
        </w:rPr>
      </w:pPr>
      <w:r w:rsidRPr="005068FF">
        <w:rPr>
          <w:b/>
          <w:sz w:val="18"/>
          <w:szCs w:val="18"/>
        </w:rPr>
        <w:t xml:space="preserve">2.2. </w:t>
      </w:r>
      <w:r w:rsidRPr="005068FF">
        <w:rPr>
          <w:sz w:val="18"/>
          <w:szCs w:val="18"/>
        </w:rPr>
        <w:t xml:space="preserve">Оплата стоимости услуг, таможенных платежей, в случае их уплаты за </w:t>
      </w:r>
      <w:r w:rsidRPr="005068FF">
        <w:rPr>
          <w:b/>
          <w:sz w:val="18"/>
          <w:szCs w:val="18"/>
        </w:rPr>
        <w:t>Заказчика</w:t>
      </w:r>
      <w:r w:rsidRPr="005068FF">
        <w:rPr>
          <w:sz w:val="18"/>
          <w:szCs w:val="18"/>
        </w:rPr>
        <w:t xml:space="preserve">, и неустоек по настоящему договору производится </w:t>
      </w:r>
      <w:r w:rsidRPr="005068FF">
        <w:rPr>
          <w:b/>
          <w:sz w:val="18"/>
          <w:szCs w:val="18"/>
        </w:rPr>
        <w:t>Заказчиком</w:t>
      </w:r>
      <w:r w:rsidRPr="005068FF">
        <w:rPr>
          <w:sz w:val="18"/>
          <w:szCs w:val="18"/>
        </w:rPr>
        <w:t xml:space="preserve"> на основании выставленных счетов на оплату или счетов-фактур в трехдневный срок с момента их оформления </w:t>
      </w:r>
      <w:r w:rsidRPr="005068FF">
        <w:rPr>
          <w:b/>
          <w:sz w:val="18"/>
          <w:szCs w:val="18"/>
        </w:rPr>
        <w:t>Исполнителем</w:t>
      </w:r>
      <w:r w:rsidRPr="005068FF">
        <w:rPr>
          <w:sz w:val="18"/>
          <w:szCs w:val="18"/>
        </w:rPr>
        <w:t xml:space="preserve"> путем перечисления безналичных средств на расчетный счет.</w:t>
      </w:r>
    </w:p>
    <w:p w14:paraId="3140E09A" w14:textId="77777777" w:rsidR="006E0EB9" w:rsidRPr="005068FF" w:rsidRDefault="00C01A2B">
      <w:pPr>
        <w:ind w:right="-1" w:firstLine="567"/>
        <w:jc w:val="both"/>
        <w:rPr>
          <w:sz w:val="18"/>
          <w:szCs w:val="18"/>
        </w:rPr>
      </w:pPr>
      <w:r w:rsidRPr="005068FF">
        <w:rPr>
          <w:b/>
          <w:sz w:val="18"/>
          <w:szCs w:val="18"/>
        </w:rPr>
        <w:t>2.3.</w:t>
      </w:r>
      <w:r w:rsidRPr="005068FF">
        <w:rPr>
          <w:sz w:val="18"/>
          <w:szCs w:val="18"/>
        </w:rPr>
        <w:t xml:space="preserve"> Документом, удостоверяющим факт надлежащего выполнения </w:t>
      </w:r>
      <w:r w:rsidRPr="005068FF">
        <w:rPr>
          <w:b/>
          <w:sz w:val="18"/>
          <w:szCs w:val="18"/>
        </w:rPr>
        <w:t>Исполнителем</w:t>
      </w:r>
      <w:r w:rsidRPr="005068FF">
        <w:rPr>
          <w:sz w:val="18"/>
          <w:szCs w:val="18"/>
        </w:rPr>
        <w:t xml:space="preserve"> своих обязательств по настоящему договору, является Акт выполненных работ (оказанных услуг), который подписывается сторонами в течение трех рабочих дней с момента фактического оказания услуг </w:t>
      </w:r>
      <w:r w:rsidRPr="005068FF">
        <w:rPr>
          <w:b/>
          <w:sz w:val="18"/>
          <w:szCs w:val="18"/>
        </w:rPr>
        <w:t>Исполнителем</w:t>
      </w:r>
      <w:r w:rsidRPr="005068FF">
        <w:rPr>
          <w:sz w:val="18"/>
          <w:szCs w:val="18"/>
        </w:rPr>
        <w:t>.</w:t>
      </w:r>
    </w:p>
    <w:p w14:paraId="20F54565" w14:textId="77777777" w:rsidR="006E0EB9" w:rsidRPr="005068FF" w:rsidRDefault="00C01A2B">
      <w:pPr>
        <w:ind w:right="-1" w:firstLine="567"/>
        <w:jc w:val="both"/>
        <w:rPr>
          <w:sz w:val="18"/>
          <w:szCs w:val="18"/>
        </w:rPr>
      </w:pPr>
      <w:r w:rsidRPr="005068FF">
        <w:rPr>
          <w:b/>
          <w:sz w:val="18"/>
          <w:szCs w:val="18"/>
          <w:lang w:eastAsia="ar-SA"/>
        </w:rPr>
        <w:t>2.</w:t>
      </w:r>
      <w:proofErr w:type="gramStart"/>
      <w:r w:rsidRPr="005068FF">
        <w:rPr>
          <w:b/>
          <w:sz w:val="18"/>
          <w:szCs w:val="18"/>
          <w:lang w:eastAsia="ar-SA"/>
        </w:rPr>
        <w:t>4.</w:t>
      </w:r>
      <w:r w:rsidRPr="005068FF">
        <w:rPr>
          <w:sz w:val="18"/>
          <w:szCs w:val="18"/>
          <w:lang w:eastAsia="ar-SA"/>
        </w:rPr>
        <w:t>Таможенные</w:t>
      </w:r>
      <w:proofErr w:type="gramEnd"/>
      <w:r w:rsidRPr="005068FF">
        <w:rPr>
          <w:sz w:val="18"/>
          <w:szCs w:val="18"/>
          <w:lang w:eastAsia="ar-SA"/>
        </w:rPr>
        <w:t xml:space="preserve"> платежи, уплаченные </w:t>
      </w:r>
      <w:r w:rsidRPr="005068FF">
        <w:rPr>
          <w:b/>
          <w:sz w:val="18"/>
          <w:szCs w:val="18"/>
          <w:lang w:eastAsia="ar-SA"/>
        </w:rPr>
        <w:t>Исполнителем</w:t>
      </w:r>
      <w:r w:rsidRPr="005068FF">
        <w:rPr>
          <w:sz w:val="18"/>
          <w:szCs w:val="18"/>
          <w:lang w:eastAsia="ar-SA"/>
        </w:rPr>
        <w:t xml:space="preserve"> по поручению </w:t>
      </w:r>
      <w:r w:rsidRPr="005068FF">
        <w:rPr>
          <w:b/>
          <w:sz w:val="18"/>
          <w:szCs w:val="18"/>
          <w:lang w:eastAsia="ar-SA"/>
        </w:rPr>
        <w:t>Заказчика</w:t>
      </w:r>
      <w:r w:rsidRPr="005068FF">
        <w:rPr>
          <w:sz w:val="18"/>
          <w:szCs w:val="18"/>
          <w:lang w:eastAsia="ar-SA"/>
        </w:rPr>
        <w:t xml:space="preserve">, возмещаются </w:t>
      </w:r>
      <w:r w:rsidRPr="005068FF">
        <w:rPr>
          <w:b/>
          <w:sz w:val="18"/>
          <w:szCs w:val="18"/>
          <w:lang w:eastAsia="ar-SA"/>
        </w:rPr>
        <w:t>Заказчиком</w:t>
      </w:r>
      <w:r w:rsidRPr="005068FF">
        <w:rPr>
          <w:sz w:val="18"/>
          <w:szCs w:val="18"/>
          <w:lang w:eastAsia="ar-SA"/>
        </w:rPr>
        <w:t xml:space="preserve">. При этом с суммы уплаченных </w:t>
      </w:r>
      <w:r w:rsidRPr="005068FF">
        <w:rPr>
          <w:b/>
          <w:sz w:val="18"/>
          <w:szCs w:val="18"/>
          <w:lang w:eastAsia="ar-SA"/>
        </w:rPr>
        <w:t>Исполнителем</w:t>
      </w:r>
      <w:r w:rsidRPr="005068FF">
        <w:rPr>
          <w:sz w:val="18"/>
          <w:szCs w:val="18"/>
          <w:lang w:eastAsia="ar-SA"/>
        </w:rPr>
        <w:t xml:space="preserve"> таможенных платежей за </w:t>
      </w:r>
      <w:r w:rsidRPr="005068FF">
        <w:rPr>
          <w:b/>
          <w:sz w:val="18"/>
          <w:szCs w:val="18"/>
          <w:lang w:eastAsia="ar-SA"/>
        </w:rPr>
        <w:t>Заказчика</w:t>
      </w:r>
      <w:r w:rsidRPr="005068FF">
        <w:rPr>
          <w:sz w:val="18"/>
          <w:szCs w:val="18"/>
          <w:lang w:eastAsia="ar-SA"/>
        </w:rPr>
        <w:t xml:space="preserve"> взимается комиссия, размер которой согласовывается Сторонами в Приложениях</w:t>
      </w:r>
    </w:p>
    <w:p w14:paraId="7C73F82C" w14:textId="77777777" w:rsidR="006E0EB9" w:rsidRPr="005068FF" w:rsidRDefault="006E0EB9">
      <w:pPr>
        <w:ind w:right="-1" w:firstLine="567"/>
        <w:jc w:val="both"/>
        <w:rPr>
          <w:sz w:val="18"/>
          <w:szCs w:val="18"/>
        </w:rPr>
      </w:pPr>
    </w:p>
    <w:p w14:paraId="0804B0F1" w14:textId="77777777" w:rsidR="006E0EB9" w:rsidRPr="005068FF" w:rsidRDefault="00C01A2B">
      <w:pPr>
        <w:ind w:right="-1" w:firstLine="567"/>
        <w:jc w:val="center"/>
        <w:rPr>
          <w:b/>
          <w:sz w:val="18"/>
          <w:szCs w:val="18"/>
        </w:rPr>
      </w:pPr>
      <w:r w:rsidRPr="005068FF">
        <w:rPr>
          <w:b/>
          <w:sz w:val="18"/>
          <w:szCs w:val="18"/>
        </w:rPr>
        <w:t>3. Права и обязанности сторон</w:t>
      </w:r>
    </w:p>
    <w:p w14:paraId="3704B1E4" w14:textId="77777777" w:rsidR="006E0EB9" w:rsidRPr="005068FF" w:rsidRDefault="006E0EB9">
      <w:pPr>
        <w:ind w:right="-1" w:firstLine="567"/>
        <w:jc w:val="center"/>
        <w:rPr>
          <w:b/>
          <w:sz w:val="18"/>
          <w:szCs w:val="18"/>
        </w:rPr>
      </w:pPr>
    </w:p>
    <w:p w14:paraId="4A295557" w14:textId="77777777" w:rsidR="006E0EB9" w:rsidRPr="005068FF" w:rsidRDefault="00C01A2B">
      <w:pPr>
        <w:ind w:right="-1" w:firstLine="567"/>
        <w:jc w:val="both"/>
        <w:rPr>
          <w:sz w:val="18"/>
          <w:szCs w:val="18"/>
        </w:rPr>
      </w:pPr>
      <w:r w:rsidRPr="005068FF">
        <w:rPr>
          <w:b/>
          <w:sz w:val="18"/>
          <w:szCs w:val="18"/>
        </w:rPr>
        <w:t xml:space="preserve">3.1. Заказчик </w:t>
      </w:r>
      <w:r w:rsidRPr="005068FF">
        <w:rPr>
          <w:sz w:val="18"/>
          <w:szCs w:val="18"/>
        </w:rPr>
        <w:t>обязан:</w:t>
      </w:r>
    </w:p>
    <w:p w14:paraId="2EBBB875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sz w:val="18"/>
          <w:szCs w:val="18"/>
        </w:rPr>
        <w:t xml:space="preserve">3.1.1. Представить </w:t>
      </w:r>
      <w:r w:rsidRPr="005068FF">
        <w:rPr>
          <w:rFonts w:ascii="Times New Roman" w:hAnsi="Times New Roman"/>
          <w:b/>
          <w:sz w:val="18"/>
          <w:szCs w:val="18"/>
        </w:rPr>
        <w:t xml:space="preserve">Исполнителю </w:t>
      </w:r>
      <w:r w:rsidRPr="005068FF">
        <w:rPr>
          <w:rFonts w:ascii="Times New Roman" w:hAnsi="Times New Roman"/>
          <w:sz w:val="18"/>
          <w:szCs w:val="18"/>
        </w:rPr>
        <w:t xml:space="preserve">полный пакет документов в отношении оформляемой партии товаров (работ, услуг), а также копии документов, подтверждающих правовой статус </w:t>
      </w:r>
      <w:r w:rsidRPr="005068FF">
        <w:rPr>
          <w:rFonts w:ascii="Times New Roman" w:hAnsi="Times New Roman"/>
          <w:b/>
          <w:sz w:val="18"/>
          <w:szCs w:val="18"/>
        </w:rPr>
        <w:t>Заказчика</w:t>
      </w:r>
      <w:r w:rsidRPr="005068FF">
        <w:rPr>
          <w:rFonts w:ascii="Times New Roman" w:hAnsi="Times New Roman"/>
          <w:sz w:val="18"/>
          <w:szCs w:val="18"/>
        </w:rPr>
        <w:t>;</w:t>
      </w:r>
    </w:p>
    <w:p w14:paraId="72A02FC6" w14:textId="77777777" w:rsidR="006E0EB9" w:rsidRPr="005068FF" w:rsidRDefault="00C01A2B">
      <w:pPr>
        <w:pStyle w:val="21"/>
        <w:ind w:right="-1" w:firstLine="567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sz w:val="18"/>
          <w:szCs w:val="18"/>
        </w:rPr>
        <w:t xml:space="preserve">3.1.2. Не менее чем за пять рабочих дней до истечения сроков, обеспечивающих соблюдение требований </w:t>
      </w:r>
      <w:r w:rsidRPr="005068FF">
        <w:rPr>
          <w:rFonts w:ascii="Times New Roman" w:hAnsi="Times New Roman"/>
          <w:bCs/>
          <w:sz w:val="18"/>
          <w:szCs w:val="18"/>
        </w:rPr>
        <w:t>таможенного законодательства ЕАЭС и РФ</w:t>
      </w:r>
      <w:r w:rsidRPr="005068FF">
        <w:rPr>
          <w:rFonts w:ascii="Times New Roman" w:hAnsi="Times New Roman"/>
          <w:sz w:val="18"/>
          <w:szCs w:val="18"/>
        </w:rPr>
        <w:t xml:space="preserve"> в отношении сроков проведения таможенных операций представить </w:t>
      </w:r>
      <w:r w:rsidRPr="005068FF">
        <w:rPr>
          <w:rFonts w:ascii="Times New Roman" w:hAnsi="Times New Roman"/>
          <w:b/>
          <w:sz w:val="18"/>
          <w:szCs w:val="18"/>
        </w:rPr>
        <w:t>Исполнителю</w:t>
      </w:r>
      <w:r w:rsidRPr="005068FF">
        <w:rPr>
          <w:rFonts w:ascii="Times New Roman" w:hAnsi="Times New Roman"/>
          <w:sz w:val="18"/>
          <w:szCs w:val="18"/>
        </w:rPr>
        <w:t xml:space="preserve"> необходимые для совершения таможенных операций в отношении товаров и транспортных средств в соответствии с выбранной таможенной процедурой коммерческие, транспортные (перевозочные) и иные документы, в том числе содержащие конфиденциальную информацию, а также, в случаях, предусмотренных законодательством ЕАЭС и РФ, разрешения, лицензии и иные разрешительные документы, документы и сведения, необходимые для правильного исчисления таможенных платежей, определения страны происхождения, кода товара, указания веса товаров и вида упаковки, при этом неполные сведения считаются неполученными;</w:t>
      </w:r>
    </w:p>
    <w:p w14:paraId="0655C5E1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sz w:val="18"/>
          <w:szCs w:val="18"/>
        </w:rPr>
        <w:t xml:space="preserve">3.1.3 Документы и сведения, представленные </w:t>
      </w:r>
      <w:r w:rsidRPr="005068FF">
        <w:rPr>
          <w:rFonts w:ascii="Times New Roman" w:hAnsi="Times New Roman"/>
          <w:b/>
          <w:sz w:val="18"/>
          <w:szCs w:val="18"/>
        </w:rPr>
        <w:t>Заказчиком Исполнителю,</w:t>
      </w:r>
      <w:r w:rsidRPr="005068FF">
        <w:rPr>
          <w:rFonts w:ascii="Times New Roman" w:hAnsi="Times New Roman"/>
          <w:sz w:val="18"/>
          <w:szCs w:val="18"/>
        </w:rPr>
        <w:t xml:space="preserve"> должны быть достоверными и обеспечивающими выполнение </w:t>
      </w:r>
      <w:r w:rsidRPr="005068FF">
        <w:rPr>
          <w:rFonts w:ascii="Times New Roman" w:hAnsi="Times New Roman"/>
          <w:b/>
          <w:sz w:val="18"/>
          <w:szCs w:val="18"/>
        </w:rPr>
        <w:t xml:space="preserve">Исполнителем </w:t>
      </w:r>
      <w:r w:rsidRPr="005068FF">
        <w:rPr>
          <w:rFonts w:ascii="Times New Roman" w:hAnsi="Times New Roman"/>
          <w:sz w:val="18"/>
          <w:szCs w:val="18"/>
        </w:rPr>
        <w:t>таможенных операций в полном объеме.</w:t>
      </w:r>
    </w:p>
    <w:p w14:paraId="23950176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sz w:val="18"/>
          <w:szCs w:val="18"/>
        </w:rPr>
        <w:t xml:space="preserve">3.1.4. В течение трех банковских дней с момента получения от </w:t>
      </w:r>
      <w:r w:rsidRPr="005068FF">
        <w:rPr>
          <w:rFonts w:ascii="Times New Roman" w:hAnsi="Times New Roman"/>
          <w:b/>
          <w:sz w:val="18"/>
          <w:szCs w:val="18"/>
        </w:rPr>
        <w:t>Исполнителя</w:t>
      </w:r>
      <w:r w:rsidRPr="005068FF">
        <w:rPr>
          <w:rFonts w:ascii="Times New Roman" w:hAnsi="Times New Roman"/>
          <w:sz w:val="18"/>
          <w:szCs w:val="18"/>
        </w:rPr>
        <w:t xml:space="preserve"> сведений о составе и суммах таможенных платежей, предусмотренных таможенным законодательством ЕАЭС и РФ, но не позднее даты подачи декларации, в полном объеме уплатить таможенные пошлины, налоги и иные таможенные платежи в отношении декларируемых, либо подлежащих декларированию </w:t>
      </w:r>
      <w:r w:rsidRPr="005068FF">
        <w:rPr>
          <w:rFonts w:ascii="Times New Roman" w:hAnsi="Times New Roman"/>
          <w:b/>
          <w:sz w:val="18"/>
          <w:szCs w:val="18"/>
        </w:rPr>
        <w:t>Исполнителем</w:t>
      </w:r>
      <w:r w:rsidRPr="005068FF">
        <w:rPr>
          <w:rFonts w:ascii="Times New Roman" w:hAnsi="Times New Roman"/>
          <w:sz w:val="18"/>
          <w:szCs w:val="18"/>
        </w:rPr>
        <w:t xml:space="preserve"> товаров и транспортных средств, и предоставить </w:t>
      </w:r>
      <w:r w:rsidRPr="005068FF">
        <w:rPr>
          <w:rFonts w:ascii="Times New Roman" w:hAnsi="Times New Roman"/>
          <w:b/>
          <w:sz w:val="18"/>
          <w:szCs w:val="18"/>
        </w:rPr>
        <w:t>Исполнителю</w:t>
      </w:r>
      <w:r w:rsidRPr="005068FF">
        <w:rPr>
          <w:rFonts w:ascii="Times New Roman" w:hAnsi="Times New Roman"/>
          <w:sz w:val="18"/>
          <w:szCs w:val="18"/>
        </w:rPr>
        <w:t xml:space="preserve"> платежные документы, подтверждающие уплату таможенных платежей, включая выписки из банковских документов, либо предоставить </w:t>
      </w:r>
      <w:r w:rsidRPr="005068FF">
        <w:rPr>
          <w:rFonts w:ascii="Times New Roman" w:hAnsi="Times New Roman"/>
          <w:b/>
          <w:sz w:val="18"/>
          <w:szCs w:val="18"/>
        </w:rPr>
        <w:t>Исполнителю</w:t>
      </w:r>
      <w:r w:rsidRPr="005068FF">
        <w:rPr>
          <w:rFonts w:ascii="Times New Roman" w:hAnsi="Times New Roman"/>
          <w:sz w:val="18"/>
          <w:szCs w:val="18"/>
        </w:rPr>
        <w:t xml:space="preserve"> документы, подтверждающие обеспечение </w:t>
      </w:r>
      <w:r w:rsidRPr="005068FF">
        <w:rPr>
          <w:rFonts w:ascii="Times New Roman" w:hAnsi="Times New Roman"/>
          <w:b/>
          <w:sz w:val="18"/>
          <w:szCs w:val="18"/>
        </w:rPr>
        <w:t>Заказчиком</w:t>
      </w:r>
      <w:r w:rsidRPr="005068FF">
        <w:rPr>
          <w:rFonts w:ascii="Times New Roman" w:hAnsi="Times New Roman"/>
          <w:sz w:val="18"/>
          <w:szCs w:val="18"/>
        </w:rPr>
        <w:t xml:space="preserve"> уплаты таможенных платежей. При этом документы и сведения должны отвечать требованиям и условиям, предусмотренным таможенным законодательством ЕАЭС и РФ;</w:t>
      </w:r>
    </w:p>
    <w:p w14:paraId="2665D29A" w14:textId="77777777" w:rsidR="006E0EB9" w:rsidRPr="005068FF" w:rsidRDefault="00C01A2B">
      <w:pPr>
        <w:ind w:right="-1" w:firstLine="567"/>
        <w:jc w:val="both"/>
        <w:rPr>
          <w:sz w:val="18"/>
          <w:szCs w:val="18"/>
        </w:rPr>
      </w:pPr>
      <w:r w:rsidRPr="005068FF">
        <w:rPr>
          <w:sz w:val="18"/>
          <w:szCs w:val="18"/>
        </w:rPr>
        <w:t xml:space="preserve">3.1.5. До подачи таможенной декларации информировать </w:t>
      </w:r>
      <w:r w:rsidRPr="005068FF">
        <w:rPr>
          <w:b/>
          <w:sz w:val="18"/>
          <w:szCs w:val="18"/>
        </w:rPr>
        <w:t>Исполнителя</w:t>
      </w:r>
      <w:r w:rsidRPr="005068FF">
        <w:rPr>
          <w:sz w:val="18"/>
          <w:szCs w:val="18"/>
        </w:rPr>
        <w:t xml:space="preserve"> о выбранной таможенной процедуре, для заявления в таможенных целях в отношении каждого внешнеторгового договора (соглашения), либо в отношении отдельной партии товаров, отдельного товара или транспортного средства, о месте и дате прибытия или отправления товаров и транспортных средств, подлежащих декларированию таможенным органам, о возможности применения льгот, либо о возврате таможенных пошлин, налогов, если такие льготы или возврат предусмотрены таможенным или налоговым законодательством РФ;</w:t>
      </w:r>
    </w:p>
    <w:p w14:paraId="2B4D2368" w14:textId="77777777" w:rsidR="006E0EB9" w:rsidRPr="005068FF" w:rsidRDefault="00C01A2B">
      <w:pPr>
        <w:pStyle w:val="a7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sz w:val="18"/>
          <w:szCs w:val="18"/>
        </w:rPr>
        <w:lastRenderedPageBreak/>
        <w:t xml:space="preserve">3.1.6. Незамедлительно, в течение 2-х рабочих часов, доводить до </w:t>
      </w:r>
      <w:r w:rsidRPr="005068FF">
        <w:rPr>
          <w:rFonts w:ascii="Times New Roman" w:hAnsi="Times New Roman"/>
          <w:b/>
          <w:sz w:val="18"/>
          <w:szCs w:val="18"/>
        </w:rPr>
        <w:t>Исполнителя</w:t>
      </w:r>
      <w:r w:rsidRPr="005068FF">
        <w:rPr>
          <w:rFonts w:ascii="Times New Roman" w:hAnsi="Times New Roman"/>
          <w:sz w:val="18"/>
          <w:szCs w:val="18"/>
        </w:rPr>
        <w:t xml:space="preserve"> информацию об изменениях во внешнеторговых договорах (соглашениях), паспортах сделки и других документах, представленных для оформления партии товара, влияющих на соблюдение требований законодательства Российской Федерации (налогового, валютного и др.);</w:t>
      </w:r>
    </w:p>
    <w:p w14:paraId="49540EDE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sz w:val="18"/>
          <w:szCs w:val="18"/>
        </w:rPr>
        <w:t>3.1.7. П</w:t>
      </w:r>
      <w:r w:rsidRPr="005068FF">
        <w:rPr>
          <w:rFonts w:ascii="Times New Roman" w:hAnsi="Times New Roman"/>
          <w:snapToGrid w:val="0"/>
          <w:color w:val="000000"/>
          <w:sz w:val="18"/>
          <w:szCs w:val="18"/>
        </w:rPr>
        <w:t xml:space="preserve">рисутствовать по требованию таможенного органа и (или) </w:t>
      </w:r>
      <w:r w:rsidRPr="005068FF">
        <w:rPr>
          <w:rFonts w:ascii="Times New Roman" w:hAnsi="Times New Roman"/>
          <w:b/>
          <w:sz w:val="18"/>
          <w:szCs w:val="18"/>
        </w:rPr>
        <w:t>Исполнителя</w:t>
      </w:r>
      <w:r w:rsidRPr="005068FF">
        <w:rPr>
          <w:rFonts w:ascii="Times New Roman" w:hAnsi="Times New Roman"/>
          <w:snapToGrid w:val="0"/>
          <w:color w:val="000000"/>
          <w:sz w:val="18"/>
          <w:szCs w:val="18"/>
        </w:rPr>
        <w:t xml:space="preserve"> при проведении осмотра, досмотра товаров и оказывать им необходимое содействие. </w:t>
      </w:r>
      <w:r w:rsidRPr="005068FF">
        <w:rPr>
          <w:rFonts w:ascii="Times New Roman" w:hAnsi="Times New Roman"/>
          <w:sz w:val="18"/>
          <w:szCs w:val="18"/>
        </w:rPr>
        <w:t>Осуществлять по требованию таможенного органа  за свой счет транспортировку, взвешивание или иное определение количества товаров, погрузку, выгрузку, перегрузку, исправление поврежденной упаковки, вскрытие упаковки, упаковку либо переупаковку товаров и транспортных средств, в отношении которых совершаются таможенные операции, а также вскрытие помещений, емкостей и других мест, где могут находиться указанные товары и транспортные средства</w:t>
      </w:r>
      <w:r w:rsidRPr="005068FF">
        <w:rPr>
          <w:rFonts w:ascii="Times New Roman" w:hAnsi="Times New Roman"/>
          <w:snapToGrid w:val="0"/>
          <w:color w:val="000000"/>
          <w:sz w:val="18"/>
          <w:szCs w:val="18"/>
        </w:rPr>
        <w:t>;</w:t>
      </w:r>
    </w:p>
    <w:p w14:paraId="38CB3C6E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sz w:val="18"/>
          <w:szCs w:val="18"/>
        </w:rPr>
        <w:t xml:space="preserve">3.1.8 Незамедлительно информировать </w:t>
      </w:r>
      <w:r w:rsidRPr="005068FF">
        <w:rPr>
          <w:rFonts w:ascii="Times New Roman" w:hAnsi="Times New Roman"/>
          <w:b/>
          <w:sz w:val="18"/>
          <w:szCs w:val="18"/>
        </w:rPr>
        <w:t>Исполнителя</w:t>
      </w:r>
      <w:r w:rsidRPr="005068FF">
        <w:rPr>
          <w:rFonts w:ascii="Times New Roman" w:hAnsi="Times New Roman"/>
          <w:sz w:val="18"/>
          <w:szCs w:val="18"/>
        </w:rPr>
        <w:t xml:space="preserve"> о любых выявленных фактах несоответствия товаров сведениям о них в транспортных, коммерческих и иных документах, несоответствия сведений о товарах в различных документах и тому </w:t>
      </w:r>
      <w:proofErr w:type="gramStart"/>
      <w:r w:rsidRPr="005068FF">
        <w:rPr>
          <w:rFonts w:ascii="Times New Roman" w:hAnsi="Times New Roman"/>
          <w:sz w:val="18"/>
          <w:szCs w:val="18"/>
        </w:rPr>
        <w:t>подобных  обстоятельствах</w:t>
      </w:r>
      <w:proofErr w:type="gramEnd"/>
      <w:r w:rsidRPr="005068FF">
        <w:rPr>
          <w:rFonts w:ascii="Times New Roman" w:hAnsi="Times New Roman"/>
          <w:sz w:val="18"/>
          <w:szCs w:val="18"/>
        </w:rPr>
        <w:t>, имеющих отношение к таможенному делу;</w:t>
      </w:r>
    </w:p>
    <w:p w14:paraId="67DA235F" w14:textId="77777777" w:rsidR="006E0EB9" w:rsidRPr="005068FF" w:rsidRDefault="00C01A2B">
      <w:pPr>
        <w:ind w:right="-1" w:firstLine="567"/>
        <w:jc w:val="both"/>
        <w:rPr>
          <w:sz w:val="18"/>
          <w:szCs w:val="18"/>
        </w:rPr>
      </w:pPr>
      <w:r w:rsidRPr="005068FF">
        <w:rPr>
          <w:sz w:val="18"/>
          <w:szCs w:val="18"/>
        </w:rPr>
        <w:t xml:space="preserve">3.1.9. Не передавать третьему лицу информацию, полученную от </w:t>
      </w:r>
      <w:r w:rsidRPr="005068FF">
        <w:rPr>
          <w:b/>
          <w:sz w:val="18"/>
          <w:szCs w:val="18"/>
        </w:rPr>
        <w:t>Исполнителя</w:t>
      </w:r>
      <w:r w:rsidRPr="005068FF">
        <w:rPr>
          <w:sz w:val="18"/>
          <w:szCs w:val="18"/>
        </w:rPr>
        <w:t>, без письменного согласования с ним, если это не обусловлено технологией совершения таможенных операций;</w:t>
      </w:r>
    </w:p>
    <w:p w14:paraId="368BE46E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sz w:val="18"/>
          <w:szCs w:val="18"/>
        </w:rPr>
        <w:t xml:space="preserve">3.1.10. Если при совершении </w:t>
      </w:r>
      <w:r w:rsidRPr="005068FF">
        <w:rPr>
          <w:rFonts w:ascii="Times New Roman" w:hAnsi="Times New Roman"/>
          <w:b/>
          <w:sz w:val="18"/>
          <w:szCs w:val="18"/>
        </w:rPr>
        <w:t>Исполнителем</w:t>
      </w:r>
      <w:r w:rsidRPr="005068FF">
        <w:rPr>
          <w:rFonts w:ascii="Times New Roman" w:hAnsi="Times New Roman"/>
          <w:sz w:val="18"/>
          <w:szCs w:val="18"/>
        </w:rPr>
        <w:t xml:space="preserve"> таможенных операций, предусмотренных </w:t>
      </w:r>
      <w:r w:rsidRPr="005068FF">
        <w:rPr>
          <w:rFonts w:ascii="Times New Roman" w:hAnsi="Times New Roman"/>
          <w:b/>
          <w:sz w:val="18"/>
          <w:szCs w:val="18"/>
        </w:rPr>
        <w:t>п.1</w:t>
      </w:r>
      <w:r w:rsidRPr="005068FF">
        <w:rPr>
          <w:rFonts w:ascii="Times New Roman" w:hAnsi="Times New Roman"/>
          <w:sz w:val="18"/>
          <w:szCs w:val="18"/>
        </w:rPr>
        <w:t xml:space="preserve"> настоящего договора, потребуется уплата (или доплата) таможенных платежей, то </w:t>
      </w:r>
      <w:r w:rsidRPr="005068FF">
        <w:rPr>
          <w:rFonts w:ascii="Times New Roman" w:hAnsi="Times New Roman"/>
          <w:b/>
          <w:sz w:val="18"/>
          <w:szCs w:val="18"/>
        </w:rPr>
        <w:t>Заказчик</w:t>
      </w:r>
      <w:r w:rsidRPr="005068FF">
        <w:rPr>
          <w:rFonts w:ascii="Times New Roman" w:hAnsi="Times New Roman"/>
          <w:sz w:val="18"/>
          <w:szCs w:val="18"/>
        </w:rPr>
        <w:t xml:space="preserve"> несет обязательство по их уплате перед таможенными органами РФ. Если таможенными органами РФ ответственность по уплате таможенных платежей будет возложена на </w:t>
      </w:r>
      <w:proofErr w:type="gramStart"/>
      <w:r w:rsidRPr="005068FF">
        <w:rPr>
          <w:rFonts w:ascii="Times New Roman" w:hAnsi="Times New Roman"/>
          <w:b/>
          <w:sz w:val="18"/>
          <w:szCs w:val="18"/>
        </w:rPr>
        <w:t>Исполнителя</w:t>
      </w:r>
      <w:r w:rsidRPr="005068FF">
        <w:rPr>
          <w:rFonts w:ascii="Times New Roman" w:hAnsi="Times New Roman"/>
          <w:sz w:val="18"/>
          <w:szCs w:val="18"/>
        </w:rPr>
        <w:t xml:space="preserve">,  </w:t>
      </w:r>
      <w:r w:rsidRPr="005068FF">
        <w:rPr>
          <w:rFonts w:ascii="Times New Roman" w:hAnsi="Times New Roman"/>
          <w:b/>
          <w:sz w:val="18"/>
          <w:szCs w:val="18"/>
        </w:rPr>
        <w:t>Заказчик</w:t>
      </w:r>
      <w:proofErr w:type="gramEnd"/>
      <w:r w:rsidRPr="005068FF">
        <w:rPr>
          <w:rFonts w:ascii="Times New Roman" w:hAnsi="Times New Roman"/>
          <w:sz w:val="18"/>
          <w:szCs w:val="18"/>
        </w:rPr>
        <w:t xml:space="preserve"> обязан возместить в полном объеме все расходы </w:t>
      </w:r>
      <w:r w:rsidRPr="005068FF">
        <w:rPr>
          <w:rFonts w:ascii="Times New Roman" w:hAnsi="Times New Roman"/>
          <w:b/>
          <w:sz w:val="18"/>
          <w:szCs w:val="18"/>
        </w:rPr>
        <w:t>Исполнителя</w:t>
      </w:r>
      <w:r w:rsidRPr="005068FF">
        <w:rPr>
          <w:rFonts w:ascii="Times New Roman" w:hAnsi="Times New Roman"/>
          <w:sz w:val="18"/>
          <w:szCs w:val="18"/>
        </w:rPr>
        <w:t xml:space="preserve"> в связи с исполнением таких обязательств. Обязанности </w:t>
      </w:r>
      <w:r w:rsidRPr="005068FF">
        <w:rPr>
          <w:rFonts w:ascii="Times New Roman" w:hAnsi="Times New Roman"/>
          <w:b/>
          <w:sz w:val="18"/>
          <w:szCs w:val="18"/>
        </w:rPr>
        <w:t xml:space="preserve">Заказчика </w:t>
      </w:r>
      <w:r w:rsidRPr="005068FF">
        <w:rPr>
          <w:rFonts w:ascii="Times New Roman" w:hAnsi="Times New Roman"/>
          <w:sz w:val="18"/>
          <w:szCs w:val="18"/>
        </w:rPr>
        <w:t>по уплате таможенных платежей сохраняются до момента их полной оплаты;</w:t>
      </w:r>
    </w:p>
    <w:p w14:paraId="2FC71F89" w14:textId="77777777" w:rsidR="006E0EB9" w:rsidRPr="005068FF" w:rsidRDefault="00C01A2B">
      <w:pPr>
        <w:ind w:right="-1" w:firstLine="567"/>
        <w:jc w:val="both"/>
        <w:rPr>
          <w:sz w:val="18"/>
          <w:szCs w:val="18"/>
        </w:rPr>
      </w:pPr>
      <w:r w:rsidRPr="005068FF">
        <w:rPr>
          <w:sz w:val="18"/>
          <w:szCs w:val="18"/>
        </w:rPr>
        <w:t xml:space="preserve">3.1.11. Оплатить выполненные </w:t>
      </w:r>
      <w:r w:rsidRPr="005068FF">
        <w:rPr>
          <w:b/>
          <w:sz w:val="18"/>
          <w:szCs w:val="18"/>
        </w:rPr>
        <w:t>Исполнителем</w:t>
      </w:r>
      <w:r w:rsidRPr="005068FF">
        <w:rPr>
          <w:sz w:val="18"/>
          <w:szCs w:val="18"/>
        </w:rPr>
        <w:t xml:space="preserve"> работы и услуги, а также возместить издержки, понесенные им в случае уплаты за </w:t>
      </w:r>
      <w:r w:rsidRPr="005068FF">
        <w:rPr>
          <w:b/>
          <w:sz w:val="18"/>
          <w:szCs w:val="18"/>
        </w:rPr>
        <w:t>Заказчика</w:t>
      </w:r>
      <w:r w:rsidRPr="005068FF">
        <w:rPr>
          <w:sz w:val="18"/>
          <w:szCs w:val="18"/>
        </w:rPr>
        <w:t xml:space="preserve"> таможенных и других платежей;</w:t>
      </w:r>
    </w:p>
    <w:p w14:paraId="0511A0DE" w14:textId="77777777" w:rsidR="006E0EB9" w:rsidRPr="005068FF" w:rsidRDefault="00C01A2B">
      <w:pPr>
        <w:ind w:firstLine="567"/>
        <w:jc w:val="both"/>
        <w:rPr>
          <w:b/>
          <w:sz w:val="18"/>
          <w:szCs w:val="18"/>
        </w:rPr>
      </w:pPr>
      <w:r w:rsidRPr="005068FF">
        <w:rPr>
          <w:sz w:val="18"/>
          <w:szCs w:val="18"/>
        </w:rPr>
        <w:t xml:space="preserve">3.1.12. Не поручать другому таможенному представителю совершение таможенных операций в отношении товаров, в отношении которых дано поручение (представлены документы) </w:t>
      </w:r>
      <w:r w:rsidRPr="005068FF">
        <w:rPr>
          <w:b/>
          <w:sz w:val="18"/>
          <w:szCs w:val="18"/>
        </w:rPr>
        <w:t>Исполнителю;</w:t>
      </w:r>
      <w:r w:rsidRPr="005068FF">
        <w:rPr>
          <w:sz w:val="18"/>
          <w:szCs w:val="18"/>
        </w:rPr>
        <w:t xml:space="preserve"> </w:t>
      </w:r>
    </w:p>
    <w:p w14:paraId="10550CD0" w14:textId="77777777" w:rsidR="006E0EB9" w:rsidRPr="005068FF" w:rsidRDefault="00C01A2B">
      <w:pPr>
        <w:ind w:right="-1" w:firstLine="567"/>
        <w:jc w:val="both"/>
        <w:rPr>
          <w:sz w:val="18"/>
          <w:szCs w:val="18"/>
        </w:rPr>
      </w:pPr>
      <w:r w:rsidRPr="005068FF">
        <w:rPr>
          <w:sz w:val="18"/>
          <w:szCs w:val="18"/>
        </w:rPr>
        <w:t xml:space="preserve">3.1.13. Принять результаты оказанных </w:t>
      </w:r>
      <w:r w:rsidRPr="005068FF">
        <w:rPr>
          <w:b/>
          <w:sz w:val="18"/>
          <w:szCs w:val="18"/>
        </w:rPr>
        <w:t>Исполнителем</w:t>
      </w:r>
      <w:r w:rsidRPr="005068FF">
        <w:rPr>
          <w:sz w:val="18"/>
          <w:szCs w:val="18"/>
        </w:rPr>
        <w:t xml:space="preserve"> услуг путем подписания Акта выполненных работ (оказанных услуг) в сроки, установленные п. 2.3 настоящего договора. В случае неисполнения обязанности по принятию результатов оказанных </w:t>
      </w:r>
      <w:r w:rsidRPr="005068FF">
        <w:rPr>
          <w:b/>
          <w:sz w:val="18"/>
          <w:szCs w:val="18"/>
        </w:rPr>
        <w:t>Исполнителем</w:t>
      </w:r>
      <w:r w:rsidRPr="005068FF">
        <w:rPr>
          <w:sz w:val="18"/>
          <w:szCs w:val="18"/>
        </w:rPr>
        <w:t xml:space="preserve"> услуг, подписанию Акта выполненных работ (оказанных услуг), либо его невозвращения </w:t>
      </w:r>
      <w:r w:rsidRPr="005068FF">
        <w:rPr>
          <w:b/>
          <w:sz w:val="18"/>
          <w:szCs w:val="18"/>
        </w:rPr>
        <w:t xml:space="preserve">Исполнителю, </w:t>
      </w:r>
      <w:r w:rsidRPr="005068FF">
        <w:rPr>
          <w:sz w:val="18"/>
          <w:szCs w:val="18"/>
        </w:rPr>
        <w:t xml:space="preserve">либо непредставления письменных возражений по Акту в указанный срок, услуга считается исполненной надлежащим образом в соответствии с условиями настоящего договора;      </w:t>
      </w:r>
    </w:p>
    <w:p w14:paraId="29D948D4" w14:textId="77777777" w:rsidR="006E0EB9" w:rsidRPr="005068FF" w:rsidRDefault="00C01A2B">
      <w:pPr>
        <w:ind w:right="-1" w:firstLine="567"/>
        <w:jc w:val="both"/>
        <w:rPr>
          <w:sz w:val="18"/>
          <w:szCs w:val="18"/>
        </w:rPr>
      </w:pPr>
      <w:r w:rsidRPr="005068FF">
        <w:rPr>
          <w:sz w:val="18"/>
          <w:szCs w:val="18"/>
        </w:rPr>
        <w:t xml:space="preserve">3.1.14. После полной оплаты </w:t>
      </w:r>
      <w:proofErr w:type="gramStart"/>
      <w:r w:rsidRPr="005068FF">
        <w:rPr>
          <w:sz w:val="18"/>
          <w:szCs w:val="18"/>
        </w:rPr>
        <w:t>услуг  получить</w:t>
      </w:r>
      <w:proofErr w:type="gramEnd"/>
      <w:r w:rsidRPr="005068FF">
        <w:rPr>
          <w:sz w:val="18"/>
          <w:szCs w:val="18"/>
        </w:rPr>
        <w:t xml:space="preserve"> у </w:t>
      </w:r>
      <w:r w:rsidRPr="005068FF">
        <w:rPr>
          <w:b/>
          <w:sz w:val="18"/>
          <w:szCs w:val="18"/>
        </w:rPr>
        <w:t>Исполнителя</w:t>
      </w:r>
      <w:r w:rsidRPr="005068FF">
        <w:rPr>
          <w:sz w:val="18"/>
          <w:szCs w:val="18"/>
        </w:rPr>
        <w:t xml:space="preserve"> все оформленные документы</w:t>
      </w:r>
      <w:r w:rsidRPr="005068FF">
        <w:rPr>
          <w:b/>
          <w:sz w:val="18"/>
          <w:szCs w:val="18"/>
        </w:rPr>
        <w:t>;</w:t>
      </w:r>
      <w:r w:rsidRPr="005068FF">
        <w:rPr>
          <w:sz w:val="18"/>
          <w:szCs w:val="18"/>
        </w:rPr>
        <w:t xml:space="preserve"> </w:t>
      </w:r>
    </w:p>
    <w:p w14:paraId="0FCBA883" w14:textId="77777777" w:rsidR="006E0EB9" w:rsidRPr="005068FF" w:rsidRDefault="00C01A2B">
      <w:pPr>
        <w:ind w:right="-1" w:firstLine="567"/>
        <w:jc w:val="both"/>
        <w:rPr>
          <w:sz w:val="18"/>
          <w:szCs w:val="18"/>
        </w:rPr>
      </w:pPr>
      <w:r w:rsidRPr="005068FF">
        <w:rPr>
          <w:sz w:val="18"/>
          <w:szCs w:val="18"/>
        </w:rPr>
        <w:t xml:space="preserve">3.1.15. Уведомлять </w:t>
      </w:r>
      <w:r w:rsidRPr="005068FF">
        <w:rPr>
          <w:b/>
          <w:sz w:val="18"/>
          <w:szCs w:val="18"/>
        </w:rPr>
        <w:t>Исполнителя</w:t>
      </w:r>
      <w:r w:rsidRPr="005068FF">
        <w:rPr>
          <w:sz w:val="18"/>
          <w:szCs w:val="18"/>
        </w:rPr>
        <w:t xml:space="preserve"> о таможенном контроле, проводимом таможенными органами в отношении товара, в отношении которого совершаются таможенные операции (таможенный досмотр, контроль таможенной стоимости, классификация товара в соответствии с ТН ВЭД и т.д);</w:t>
      </w:r>
    </w:p>
    <w:p w14:paraId="130C659C" w14:textId="77777777" w:rsidR="006E0EB9" w:rsidRPr="005068FF" w:rsidRDefault="00C01A2B">
      <w:pPr>
        <w:ind w:right="-1" w:firstLine="567"/>
        <w:jc w:val="both"/>
        <w:rPr>
          <w:sz w:val="18"/>
          <w:szCs w:val="18"/>
        </w:rPr>
      </w:pPr>
      <w:r w:rsidRPr="005068FF">
        <w:rPr>
          <w:sz w:val="18"/>
          <w:szCs w:val="18"/>
        </w:rPr>
        <w:t xml:space="preserve">3.1.16. При получении решений таможенных органов (по результатам таможенного досмотра, по таможенной стоимости, по классификации товара в соответствии с ТН ВЭД и т.д.), незамедлительно направлять их копии </w:t>
      </w:r>
      <w:r w:rsidRPr="005068FF">
        <w:rPr>
          <w:b/>
          <w:sz w:val="18"/>
          <w:szCs w:val="18"/>
        </w:rPr>
        <w:t>Исполнителю</w:t>
      </w:r>
      <w:r w:rsidRPr="005068FF">
        <w:rPr>
          <w:sz w:val="18"/>
          <w:szCs w:val="18"/>
        </w:rPr>
        <w:t>.</w:t>
      </w:r>
    </w:p>
    <w:p w14:paraId="5DA2D81A" w14:textId="77777777" w:rsidR="006E0EB9" w:rsidRPr="005068FF" w:rsidRDefault="006E0EB9">
      <w:pPr>
        <w:ind w:right="-1" w:firstLine="567"/>
        <w:jc w:val="both"/>
        <w:rPr>
          <w:sz w:val="18"/>
          <w:szCs w:val="18"/>
        </w:rPr>
      </w:pPr>
    </w:p>
    <w:p w14:paraId="4B4953C2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b/>
          <w:sz w:val="18"/>
          <w:szCs w:val="18"/>
        </w:rPr>
      </w:pPr>
      <w:r w:rsidRPr="005068FF">
        <w:rPr>
          <w:rFonts w:ascii="Times New Roman" w:hAnsi="Times New Roman"/>
          <w:b/>
          <w:sz w:val="18"/>
          <w:szCs w:val="18"/>
        </w:rPr>
        <w:t>3.2.</w:t>
      </w:r>
      <w:r w:rsidRPr="005068FF">
        <w:rPr>
          <w:rFonts w:ascii="Times New Roman" w:hAnsi="Times New Roman"/>
          <w:sz w:val="18"/>
          <w:szCs w:val="18"/>
        </w:rPr>
        <w:t xml:space="preserve"> </w:t>
      </w:r>
      <w:r w:rsidRPr="005068FF">
        <w:rPr>
          <w:rFonts w:ascii="Times New Roman" w:hAnsi="Times New Roman"/>
          <w:b/>
          <w:sz w:val="18"/>
          <w:szCs w:val="18"/>
        </w:rPr>
        <w:t>Исполнитель обязан:</w:t>
      </w:r>
    </w:p>
    <w:p w14:paraId="571F0C0C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sz w:val="18"/>
          <w:szCs w:val="18"/>
        </w:rPr>
        <w:t xml:space="preserve">3.2.1. Соблюдать требования и условия, установленные таможенным законодательством ЕАЭС и РФ в отношении таможенных операций, необходимых для перемещения товаров и (или) транспортных средств через таможенную границу РФ; информировать и консультировать </w:t>
      </w:r>
      <w:r w:rsidRPr="005068FF">
        <w:rPr>
          <w:rFonts w:ascii="Times New Roman" w:hAnsi="Times New Roman"/>
          <w:b/>
          <w:sz w:val="18"/>
          <w:szCs w:val="18"/>
        </w:rPr>
        <w:t>Заказчика</w:t>
      </w:r>
      <w:r w:rsidRPr="005068FF">
        <w:rPr>
          <w:rFonts w:ascii="Times New Roman" w:hAnsi="Times New Roman"/>
          <w:sz w:val="18"/>
          <w:szCs w:val="18"/>
        </w:rPr>
        <w:t xml:space="preserve"> по вопросам применения таможенного законодательства РФ и иных правовых актов РФ в области таможенного дела в рамках совершаемых с товаром таможенных операций;</w:t>
      </w:r>
    </w:p>
    <w:p w14:paraId="5D1E08A4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sz w:val="18"/>
          <w:szCs w:val="18"/>
        </w:rPr>
        <w:t xml:space="preserve">3.2.2. По обращению </w:t>
      </w:r>
      <w:r w:rsidRPr="005068FF">
        <w:rPr>
          <w:rFonts w:ascii="Times New Roman" w:hAnsi="Times New Roman"/>
          <w:b/>
          <w:sz w:val="18"/>
          <w:szCs w:val="18"/>
        </w:rPr>
        <w:t xml:space="preserve">Заказчика </w:t>
      </w:r>
      <w:r w:rsidRPr="005068FF">
        <w:rPr>
          <w:rFonts w:ascii="Times New Roman" w:hAnsi="Times New Roman"/>
          <w:sz w:val="18"/>
          <w:szCs w:val="18"/>
        </w:rPr>
        <w:t xml:space="preserve">принимать меры по реализации специальных упрощенных процедур или специальных упрощений в отношении товаров и (или) транспортных средств </w:t>
      </w:r>
      <w:r w:rsidRPr="005068FF">
        <w:rPr>
          <w:rFonts w:ascii="Times New Roman" w:hAnsi="Times New Roman"/>
          <w:b/>
          <w:sz w:val="18"/>
          <w:szCs w:val="18"/>
        </w:rPr>
        <w:t>Заказчика</w:t>
      </w:r>
      <w:r w:rsidRPr="005068FF">
        <w:rPr>
          <w:rFonts w:ascii="Times New Roman" w:hAnsi="Times New Roman"/>
          <w:sz w:val="18"/>
          <w:szCs w:val="18"/>
        </w:rPr>
        <w:t>;</w:t>
      </w:r>
    </w:p>
    <w:p w14:paraId="643E6513" w14:textId="77777777" w:rsidR="006E0EB9" w:rsidRPr="005068FF" w:rsidRDefault="00C01A2B">
      <w:pPr>
        <w:ind w:right="-1" w:firstLine="567"/>
        <w:jc w:val="both"/>
        <w:rPr>
          <w:sz w:val="18"/>
          <w:szCs w:val="18"/>
        </w:rPr>
      </w:pPr>
      <w:r w:rsidRPr="005068FF">
        <w:rPr>
          <w:sz w:val="18"/>
          <w:szCs w:val="18"/>
        </w:rPr>
        <w:t xml:space="preserve">3.2.3. Принять от </w:t>
      </w:r>
      <w:r w:rsidRPr="005068FF">
        <w:rPr>
          <w:b/>
          <w:sz w:val="18"/>
          <w:szCs w:val="18"/>
        </w:rPr>
        <w:t>Заказчика</w:t>
      </w:r>
      <w:r w:rsidRPr="005068FF">
        <w:rPr>
          <w:sz w:val="18"/>
          <w:szCs w:val="18"/>
        </w:rPr>
        <w:t xml:space="preserve"> пакет документов и сведений, в течение одного рабочего дня проверить предоставленные документы и сведения с целью определения их достаточности для осуществления таможенных операций, в случае их несоответствия требованиям действующего законодательства РФ сообщить </w:t>
      </w:r>
      <w:r w:rsidRPr="005068FF">
        <w:rPr>
          <w:b/>
          <w:sz w:val="18"/>
          <w:szCs w:val="18"/>
        </w:rPr>
        <w:t xml:space="preserve">Заказчику </w:t>
      </w:r>
      <w:r w:rsidRPr="005068FF">
        <w:rPr>
          <w:sz w:val="18"/>
          <w:szCs w:val="18"/>
        </w:rPr>
        <w:t>свои замечания;</w:t>
      </w:r>
    </w:p>
    <w:p w14:paraId="48B88083" w14:textId="77777777" w:rsidR="006E0EB9" w:rsidRPr="005068FF" w:rsidRDefault="00C01A2B">
      <w:pPr>
        <w:pStyle w:val="2"/>
        <w:ind w:right="-1" w:firstLine="567"/>
        <w:rPr>
          <w:sz w:val="18"/>
          <w:szCs w:val="18"/>
        </w:rPr>
      </w:pPr>
      <w:r w:rsidRPr="005068FF">
        <w:rPr>
          <w:sz w:val="18"/>
          <w:szCs w:val="18"/>
        </w:rPr>
        <w:t xml:space="preserve">3.2.4. При отсутствии претензий по объему предоставленных документов и сведений оформить таможенную декларацию и (или) иные документы необходимые для таможенных операций, определить состав и сумму таможенных платежей; сообщить </w:t>
      </w:r>
      <w:r w:rsidRPr="005068FF">
        <w:rPr>
          <w:b/>
          <w:sz w:val="18"/>
          <w:szCs w:val="18"/>
        </w:rPr>
        <w:t>Заказчику</w:t>
      </w:r>
      <w:r w:rsidRPr="005068FF">
        <w:rPr>
          <w:sz w:val="18"/>
          <w:szCs w:val="18"/>
        </w:rPr>
        <w:t xml:space="preserve"> данные о составе и сумме таможенных платежей;</w:t>
      </w:r>
    </w:p>
    <w:p w14:paraId="69271008" w14:textId="77777777" w:rsidR="006E0EB9" w:rsidRPr="005068FF" w:rsidRDefault="00C01A2B">
      <w:pPr>
        <w:ind w:right="-1" w:firstLine="567"/>
        <w:jc w:val="both"/>
        <w:rPr>
          <w:sz w:val="18"/>
          <w:szCs w:val="18"/>
        </w:rPr>
      </w:pPr>
      <w:r w:rsidRPr="005068FF">
        <w:rPr>
          <w:sz w:val="18"/>
          <w:szCs w:val="18"/>
        </w:rPr>
        <w:t xml:space="preserve">3.2.5. В течение трех рабочих дней с момента получения от </w:t>
      </w:r>
      <w:r w:rsidRPr="005068FF">
        <w:rPr>
          <w:b/>
          <w:sz w:val="18"/>
          <w:szCs w:val="18"/>
        </w:rPr>
        <w:t>Заказчика</w:t>
      </w:r>
      <w:r w:rsidRPr="005068FF">
        <w:rPr>
          <w:sz w:val="18"/>
          <w:szCs w:val="18"/>
        </w:rPr>
        <w:t xml:space="preserve"> копий платежных документов, подтверждающих оплату таможенных платежей подать таможенному органу таможенную декларацию;</w:t>
      </w:r>
    </w:p>
    <w:p w14:paraId="1A9EF912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sz w:val="18"/>
          <w:szCs w:val="18"/>
        </w:rPr>
        <w:t xml:space="preserve">3.2.6. Использовать документы и сведения, составляющие коммерческую тайну </w:t>
      </w:r>
      <w:r w:rsidRPr="005068FF">
        <w:rPr>
          <w:rFonts w:ascii="Times New Roman" w:hAnsi="Times New Roman"/>
          <w:b/>
          <w:sz w:val="18"/>
          <w:szCs w:val="18"/>
        </w:rPr>
        <w:t>Заказчика</w:t>
      </w:r>
      <w:r w:rsidRPr="005068FF">
        <w:rPr>
          <w:rFonts w:ascii="Times New Roman" w:hAnsi="Times New Roman"/>
          <w:sz w:val="18"/>
          <w:szCs w:val="18"/>
        </w:rPr>
        <w:t>, исключительно в таможенных целях;</w:t>
      </w:r>
    </w:p>
    <w:p w14:paraId="5FC5EC2C" w14:textId="77777777" w:rsidR="006E0EB9" w:rsidRPr="005068FF" w:rsidRDefault="00C01A2B">
      <w:pPr>
        <w:ind w:right="-1" w:firstLine="567"/>
        <w:jc w:val="both"/>
        <w:rPr>
          <w:sz w:val="18"/>
          <w:szCs w:val="18"/>
        </w:rPr>
      </w:pPr>
      <w:r w:rsidRPr="005068FF">
        <w:rPr>
          <w:sz w:val="18"/>
          <w:szCs w:val="18"/>
        </w:rPr>
        <w:t xml:space="preserve">3.2.7. В случае обнаружения ошибок и (или) несоответствий, возникших по вине </w:t>
      </w:r>
      <w:r w:rsidRPr="005068FF">
        <w:rPr>
          <w:b/>
          <w:sz w:val="18"/>
          <w:szCs w:val="18"/>
        </w:rPr>
        <w:t>Исполнителя</w:t>
      </w:r>
      <w:r w:rsidRPr="005068FF">
        <w:rPr>
          <w:sz w:val="18"/>
          <w:szCs w:val="18"/>
        </w:rPr>
        <w:t>, без какой-либо дополнительной оплаты переоформить таможенную декларацию или произвести иные таможенные операции;</w:t>
      </w:r>
    </w:p>
    <w:p w14:paraId="47023C82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sz w:val="18"/>
          <w:szCs w:val="18"/>
        </w:rPr>
        <w:t xml:space="preserve">3.2.8. После оказания услуг подготовить к подписанию и предоставить </w:t>
      </w:r>
      <w:r w:rsidRPr="005068FF">
        <w:rPr>
          <w:rFonts w:ascii="Times New Roman" w:hAnsi="Times New Roman"/>
          <w:b/>
          <w:sz w:val="18"/>
          <w:szCs w:val="18"/>
        </w:rPr>
        <w:t>Заказчику</w:t>
      </w:r>
      <w:r w:rsidRPr="005068FF">
        <w:rPr>
          <w:rFonts w:ascii="Times New Roman" w:hAnsi="Times New Roman"/>
          <w:sz w:val="18"/>
          <w:szCs w:val="18"/>
        </w:rPr>
        <w:t xml:space="preserve"> Акт (акты) выполненных работ (оказанных услуг);</w:t>
      </w:r>
    </w:p>
    <w:p w14:paraId="3BD82FFA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sz w:val="18"/>
          <w:szCs w:val="18"/>
        </w:rPr>
        <w:t xml:space="preserve">3.2.9. После полной оплаты услуг </w:t>
      </w:r>
      <w:r w:rsidRPr="005068FF">
        <w:rPr>
          <w:rFonts w:ascii="Times New Roman" w:hAnsi="Times New Roman"/>
          <w:b/>
          <w:sz w:val="18"/>
          <w:szCs w:val="18"/>
        </w:rPr>
        <w:t>Заказчиком</w:t>
      </w:r>
      <w:r w:rsidRPr="005068FF">
        <w:rPr>
          <w:rFonts w:ascii="Times New Roman" w:hAnsi="Times New Roman"/>
          <w:sz w:val="18"/>
          <w:szCs w:val="18"/>
        </w:rPr>
        <w:t xml:space="preserve"> передать ему все оформленные документы.</w:t>
      </w:r>
    </w:p>
    <w:p w14:paraId="6FB5611C" w14:textId="77777777" w:rsidR="006E0EB9" w:rsidRPr="005068FF" w:rsidRDefault="006E0EB9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</w:p>
    <w:p w14:paraId="1C5B6077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b/>
          <w:sz w:val="18"/>
          <w:szCs w:val="18"/>
        </w:rPr>
        <w:t>3.3</w:t>
      </w:r>
      <w:r w:rsidRPr="005068FF">
        <w:rPr>
          <w:rFonts w:ascii="Times New Roman" w:hAnsi="Times New Roman"/>
          <w:sz w:val="18"/>
          <w:szCs w:val="18"/>
        </w:rPr>
        <w:t xml:space="preserve">. </w:t>
      </w:r>
      <w:r w:rsidRPr="005068FF">
        <w:rPr>
          <w:rFonts w:ascii="Times New Roman" w:hAnsi="Times New Roman"/>
          <w:b/>
          <w:sz w:val="18"/>
          <w:szCs w:val="18"/>
        </w:rPr>
        <w:t>Заказчик</w:t>
      </w:r>
      <w:r w:rsidRPr="005068FF">
        <w:rPr>
          <w:rFonts w:ascii="Times New Roman" w:hAnsi="Times New Roman"/>
          <w:sz w:val="18"/>
          <w:szCs w:val="18"/>
        </w:rPr>
        <w:t xml:space="preserve"> вправе:</w:t>
      </w:r>
    </w:p>
    <w:p w14:paraId="78908148" w14:textId="77777777" w:rsidR="006E0EB9" w:rsidRPr="005068FF" w:rsidRDefault="00C01A2B">
      <w:pPr>
        <w:pStyle w:val="a9"/>
        <w:numPr>
          <w:ilvl w:val="2"/>
          <w:numId w:val="2"/>
        </w:numPr>
        <w:tabs>
          <w:tab w:val="num" w:pos="993"/>
        </w:tabs>
        <w:ind w:left="0"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sz w:val="18"/>
          <w:szCs w:val="18"/>
        </w:rPr>
        <w:t xml:space="preserve">Давать </w:t>
      </w:r>
      <w:r w:rsidRPr="005068FF">
        <w:rPr>
          <w:rFonts w:ascii="Times New Roman" w:hAnsi="Times New Roman"/>
          <w:b/>
          <w:sz w:val="18"/>
          <w:szCs w:val="18"/>
        </w:rPr>
        <w:t>Исполнителю</w:t>
      </w:r>
      <w:r w:rsidRPr="005068FF">
        <w:rPr>
          <w:rFonts w:ascii="Times New Roman" w:hAnsi="Times New Roman"/>
          <w:sz w:val="18"/>
          <w:szCs w:val="18"/>
        </w:rPr>
        <w:t xml:space="preserve"> поручения на выполнение таможенных операций в отношении товаров и (или) транспортных средств в соответствии с таможенным законодательством РФ;</w:t>
      </w:r>
    </w:p>
    <w:p w14:paraId="5ABC8F01" w14:textId="77777777" w:rsidR="006E0EB9" w:rsidRPr="005068FF" w:rsidRDefault="00C01A2B">
      <w:pPr>
        <w:pStyle w:val="a9"/>
        <w:numPr>
          <w:ilvl w:val="2"/>
          <w:numId w:val="2"/>
        </w:numPr>
        <w:tabs>
          <w:tab w:val="num" w:pos="993"/>
        </w:tabs>
        <w:ind w:left="0"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sz w:val="18"/>
          <w:szCs w:val="18"/>
        </w:rPr>
        <w:t xml:space="preserve">Поручать </w:t>
      </w:r>
      <w:r w:rsidRPr="005068FF">
        <w:rPr>
          <w:rFonts w:ascii="Times New Roman" w:hAnsi="Times New Roman"/>
          <w:b/>
          <w:sz w:val="18"/>
          <w:szCs w:val="18"/>
        </w:rPr>
        <w:t>Исполнителю</w:t>
      </w:r>
      <w:r w:rsidRPr="005068FF">
        <w:rPr>
          <w:rFonts w:ascii="Times New Roman" w:hAnsi="Times New Roman"/>
          <w:sz w:val="18"/>
          <w:szCs w:val="18"/>
        </w:rPr>
        <w:t xml:space="preserve"> реализацию возможности применения специальных упрощенных процедур, специальных упрощений и иных операций, способствующих получению наибольшей выгоды (в рамках законодательства РФ);</w:t>
      </w:r>
    </w:p>
    <w:p w14:paraId="0EC71047" w14:textId="77777777" w:rsidR="006E0EB9" w:rsidRPr="005068FF" w:rsidRDefault="00C01A2B">
      <w:pPr>
        <w:pStyle w:val="a9"/>
        <w:numPr>
          <w:ilvl w:val="2"/>
          <w:numId w:val="2"/>
        </w:numPr>
        <w:tabs>
          <w:tab w:val="num" w:pos="993"/>
        </w:tabs>
        <w:ind w:left="0"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sz w:val="18"/>
          <w:szCs w:val="18"/>
        </w:rPr>
        <w:t xml:space="preserve">Требовать от </w:t>
      </w:r>
      <w:r w:rsidRPr="005068FF">
        <w:rPr>
          <w:rFonts w:ascii="Times New Roman" w:hAnsi="Times New Roman"/>
          <w:b/>
          <w:sz w:val="18"/>
          <w:szCs w:val="18"/>
        </w:rPr>
        <w:t>Исполнителя</w:t>
      </w:r>
      <w:r w:rsidRPr="005068FF">
        <w:rPr>
          <w:rFonts w:ascii="Times New Roman" w:hAnsi="Times New Roman"/>
          <w:sz w:val="18"/>
          <w:szCs w:val="18"/>
        </w:rPr>
        <w:t xml:space="preserve"> подтверждения факта выполнения таможенных операций и других работ, предусмотренных настоящим договором;</w:t>
      </w:r>
    </w:p>
    <w:p w14:paraId="05C83163" w14:textId="77777777" w:rsidR="006E0EB9" w:rsidRPr="005068FF" w:rsidRDefault="00C01A2B">
      <w:pPr>
        <w:pStyle w:val="a9"/>
        <w:numPr>
          <w:ilvl w:val="2"/>
          <w:numId w:val="2"/>
        </w:numPr>
        <w:tabs>
          <w:tab w:val="num" w:pos="993"/>
        </w:tabs>
        <w:ind w:left="0"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sz w:val="18"/>
          <w:szCs w:val="18"/>
        </w:rPr>
        <w:t xml:space="preserve"> Пользоваться иными правами, предоставленными таможенным законодательством.</w:t>
      </w:r>
    </w:p>
    <w:p w14:paraId="6C1B6247" w14:textId="77777777" w:rsidR="006E0EB9" w:rsidRPr="005068FF" w:rsidRDefault="006E0EB9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</w:p>
    <w:p w14:paraId="71962A49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b/>
          <w:sz w:val="18"/>
          <w:szCs w:val="18"/>
        </w:rPr>
        <w:t>3.4</w:t>
      </w:r>
      <w:r w:rsidRPr="005068FF">
        <w:rPr>
          <w:rFonts w:ascii="Times New Roman" w:hAnsi="Times New Roman"/>
          <w:sz w:val="18"/>
          <w:szCs w:val="18"/>
        </w:rPr>
        <w:t xml:space="preserve">. </w:t>
      </w:r>
      <w:r w:rsidRPr="005068FF">
        <w:rPr>
          <w:rFonts w:ascii="Times New Roman" w:hAnsi="Times New Roman"/>
          <w:b/>
          <w:sz w:val="18"/>
          <w:szCs w:val="18"/>
        </w:rPr>
        <w:t>Исполнитель</w:t>
      </w:r>
      <w:r w:rsidRPr="005068FF">
        <w:rPr>
          <w:rFonts w:ascii="Times New Roman" w:hAnsi="Times New Roman"/>
          <w:sz w:val="18"/>
          <w:szCs w:val="18"/>
        </w:rPr>
        <w:t xml:space="preserve"> вправе:</w:t>
      </w:r>
    </w:p>
    <w:p w14:paraId="28E13353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sz w:val="18"/>
          <w:szCs w:val="18"/>
        </w:rPr>
        <w:t xml:space="preserve">3.4.1. Проверять полномочия </w:t>
      </w:r>
      <w:r w:rsidRPr="005068FF">
        <w:rPr>
          <w:rFonts w:ascii="Times New Roman" w:hAnsi="Times New Roman"/>
          <w:b/>
          <w:sz w:val="18"/>
          <w:szCs w:val="18"/>
        </w:rPr>
        <w:t>Заказчика</w:t>
      </w:r>
      <w:r w:rsidRPr="005068FF">
        <w:rPr>
          <w:rFonts w:ascii="Times New Roman" w:hAnsi="Times New Roman"/>
          <w:sz w:val="18"/>
          <w:szCs w:val="18"/>
        </w:rPr>
        <w:t xml:space="preserve"> и его представителей в отношении товаров и (или) транспортных средств;</w:t>
      </w:r>
    </w:p>
    <w:p w14:paraId="627AB3EB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sz w:val="18"/>
          <w:szCs w:val="18"/>
        </w:rPr>
        <w:t xml:space="preserve">3.4.2. Требовать от </w:t>
      </w:r>
      <w:r w:rsidRPr="005068FF">
        <w:rPr>
          <w:rFonts w:ascii="Times New Roman" w:hAnsi="Times New Roman"/>
          <w:b/>
          <w:sz w:val="18"/>
          <w:szCs w:val="18"/>
        </w:rPr>
        <w:t>Заказчика</w:t>
      </w:r>
      <w:r w:rsidRPr="005068FF">
        <w:rPr>
          <w:rFonts w:ascii="Times New Roman" w:hAnsi="Times New Roman"/>
          <w:sz w:val="18"/>
          <w:szCs w:val="18"/>
        </w:rPr>
        <w:t xml:space="preserve"> представления документов и сведений, необходимых для совершения таможенных операций, в сроки, установленные настоящим договором;</w:t>
      </w:r>
    </w:p>
    <w:p w14:paraId="18552420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sz w:val="18"/>
          <w:szCs w:val="18"/>
        </w:rPr>
        <w:t xml:space="preserve">3.4.3. При исполнении поручений </w:t>
      </w:r>
      <w:r w:rsidRPr="005068FF">
        <w:rPr>
          <w:rFonts w:ascii="Times New Roman" w:hAnsi="Times New Roman"/>
          <w:b/>
          <w:sz w:val="18"/>
          <w:szCs w:val="18"/>
        </w:rPr>
        <w:t xml:space="preserve">Заказчика </w:t>
      </w:r>
      <w:r w:rsidRPr="005068FF">
        <w:rPr>
          <w:rFonts w:ascii="Times New Roman" w:hAnsi="Times New Roman"/>
          <w:sz w:val="18"/>
          <w:szCs w:val="18"/>
        </w:rPr>
        <w:t xml:space="preserve">привлекать сторонние организации, оставаясь при этом ответственным за действия этих организаций перед </w:t>
      </w:r>
      <w:r w:rsidRPr="005068FF">
        <w:rPr>
          <w:rFonts w:ascii="Times New Roman" w:hAnsi="Times New Roman"/>
          <w:b/>
          <w:sz w:val="18"/>
          <w:szCs w:val="18"/>
        </w:rPr>
        <w:t>Заказчиком</w:t>
      </w:r>
      <w:r w:rsidRPr="005068FF">
        <w:rPr>
          <w:rFonts w:ascii="Times New Roman" w:hAnsi="Times New Roman"/>
          <w:sz w:val="18"/>
          <w:szCs w:val="18"/>
        </w:rPr>
        <w:t>;</w:t>
      </w:r>
    </w:p>
    <w:p w14:paraId="1557ACBB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sz w:val="18"/>
          <w:szCs w:val="18"/>
        </w:rPr>
        <w:t>3.4.4. Предоставлять</w:t>
      </w:r>
      <w:r w:rsidRPr="005068FF">
        <w:rPr>
          <w:rFonts w:ascii="Times New Roman" w:hAnsi="Times New Roman"/>
          <w:b/>
          <w:sz w:val="18"/>
          <w:szCs w:val="18"/>
        </w:rPr>
        <w:t xml:space="preserve"> Заказчику </w:t>
      </w:r>
      <w:r w:rsidRPr="005068FF">
        <w:rPr>
          <w:rFonts w:ascii="Times New Roman" w:hAnsi="Times New Roman"/>
          <w:sz w:val="18"/>
          <w:szCs w:val="18"/>
        </w:rPr>
        <w:t>скидки в отношении цены услуг и другие льготы, предусмотренные Прейскурантом;</w:t>
      </w:r>
    </w:p>
    <w:p w14:paraId="5F8A31E3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sz w:val="18"/>
          <w:szCs w:val="18"/>
        </w:rPr>
        <w:t>3.4.5. В одностороннем порядке изменять стоимость оказываемых услуг (Прейскурант);</w:t>
      </w:r>
    </w:p>
    <w:p w14:paraId="53A8B4E5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sz w:val="18"/>
          <w:szCs w:val="18"/>
        </w:rPr>
        <w:lastRenderedPageBreak/>
        <w:t>3.4.6. Пользоваться иными правами, предусмотренными таможенным законодательством.</w:t>
      </w:r>
    </w:p>
    <w:p w14:paraId="0A309075" w14:textId="77777777" w:rsidR="006E0EB9" w:rsidRPr="005068FF" w:rsidRDefault="006E0EB9">
      <w:pPr>
        <w:pStyle w:val="a9"/>
        <w:ind w:right="-1" w:firstLine="567"/>
        <w:jc w:val="both"/>
        <w:rPr>
          <w:rFonts w:ascii="Times New Roman" w:hAnsi="Times New Roman"/>
          <w:b/>
          <w:sz w:val="18"/>
          <w:szCs w:val="18"/>
        </w:rPr>
      </w:pPr>
    </w:p>
    <w:p w14:paraId="04229520" w14:textId="77777777" w:rsidR="006E0EB9" w:rsidRPr="005068FF" w:rsidRDefault="00C01A2B">
      <w:pPr>
        <w:pStyle w:val="a9"/>
        <w:ind w:right="-1" w:firstLine="567"/>
        <w:jc w:val="center"/>
        <w:rPr>
          <w:rFonts w:ascii="Times New Roman" w:hAnsi="Times New Roman"/>
          <w:b/>
          <w:sz w:val="18"/>
          <w:szCs w:val="18"/>
        </w:rPr>
      </w:pPr>
      <w:r w:rsidRPr="005068FF">
        <w:rPr>
          <w:rFonts w:ascii="Times New Roman" w:hAnsi="Times New Roman"/>
          <w:b/>
          <w:sz w:val="18"/>
          <w:szCs w:val="18"/>
        </w:rPr>
        <w:t>4.</w:t>
      </w:r>
      <w:r w:rsidRPr="005068FF">
        <w:rPr>
          <w:rFonts w:ascii="Times New Roman" w:hAnsi="Times New Roman"/>
          <w:sz w:val="18"/>
          <w:szCs w:val="18"/>
        </w:rPr>
        <w:t xml:space="preserve"> </w:t>
      </w:r>
      <w:r w:rsidRPr="005068FF">
        <w:rPr>
          <w:rFonts w:ascii="Times New Roman" w:hAnsi="Times New Roman"/>
          <w:b/>
          <w:sz w:val="18"/>
          <w:szCs w:val="18"/>
        </w:rPr>
        <w:t>Порядок исполнения поручений</w:t>
      </w:r>
    </w:p>
    <w:p w14:paraId="3DBF9E14" w14:textId="77777777" w:rsidR="006E0EB9" w:rsidRPr="005068FF" w:rsidRDefault="006E0EB9">
      <w:pPr>
        <w:pStyle w:val="a9"/>
        <w:ind w:right="-1" w:firstLine="567"/>
        <w:jc w:val="center"/>
        <w:rPr>
          <w:rFonts w:ascii="Times New Roman" w:hAnsi="Times New Roman"/>
          <w:b/>
          <w:sz w:val="18"/>
          <w:szCs w:val="18"/>
        </w:rPr>
      </w:pPr>
    </w:p>
    <w:p w14:paraId="7B203A9B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b/>
          <w:sz w:val="18"/>
          <w:szCs w:val="18"/>
        </w:rPr>
        <w:t>4.1.</w:t>
      </w:r>
      <w:r w:rsidRPr="005068FF">
        <w:rPr>
          <w:rFonts w:ascii="Times New Roman" w:hAnsi="Times New Roman"/>
          <w:sz w:val="18"/>
          <w:szCs w:val="18"/>
        </w:rPr>
        <w:t xml:space="preserve"> Связь между Сторонами осуществляется через уполномоченных лиц. </w:t>
      </w:r>
    </w:p>
    <w:p w14:paraId="1E75483E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b/>
          <w:sz w:val="18"/>
          <w:szCs w:val="18"/>
        </w:rPr>
        <w:t>Заказчик</w:t>
      </w:r>
      <w:r w:rsidRPr="005068FF">
        <w:rPr>
          <w:rFonts w:ascii="Times New Roman" w:hAnsi="Times New Roman"/>
          <w:sz w:val="18"/>
          <w:szCs w:val="18"/>
        </w:rPr>
        <w:t xml:space="preserve"> выделяет для контактов с </w:t>
      </w:r>
      <w:r w:rsidRPr="005068FF">
        <w:rPr>
          <w:rFonts w:ascii="Times New Roman" w:hAnsi="Times New Roman"/>
          <w:b/>
          <w:sz w:val="18"/>
          <w:szCs w:val="18"/>
        </w:rPr>
        <w:t>Исполнителем</w:t>
      </w:r>
      <w:r w:rsidRPr="005068FF">
        <w:rPr>
          <w:rFonts w:ascii="Times New Roman" w:hAnsi="Times New Roman"/>
          <w:sz w:val="18"/>
          <w:szCs w:val="18"/>
        </w:rPr>
        <w:t xml:space="preserve"> лиц, которые несут полную ответственность за совершенные ими действия, и наделяет их полномочиями согласно выданной доверенности. Доверенность представителя </w:t>
      </w:r>
      <w:r w:rsidRPr="005068FF">
        <w:rPr>
          <w:rFonts w:ascii="Times New Roman" w:hAnsi="Times New Roman"/>
          <w:b/>
          <w:sz w:val="18"/>
          <w:szCs w:val="18"/>
        </w:rPr>
        <w:t>Заказчика</w:t>
      </w:r>
      <w:r w:rsidRPr="005068FF">
        <w:rPr>
          <w:rFonts w:ascii="Times New Roman" w:hAnsi="Times New Roman"/>
          <w:sz w:val="18"/>
          <w:szCs w:val="18"/>
        </w:rPr>
        <w:t xml:space="preserve"> должна в обязательном порядке наделять его следующими полномочиями:</w:t>
      </w:r>
    </w:p>
    <w:p w14:paraId="146136C9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sz w:val="18"/>
          <w:szCs w:val="18"/>
        </w:rPr>
        <w:t xml:space="preserve">- заключать (подписывать) договор на оказание услуг таможенным представителем (в том случае, если такое право предоставлено </w:t>
      </w:r>
      <w:r w:rsidRPr="005068FF">
        <w:rPr>
          <w:rFonts w:ascii="Times New Roman" w:hAnsi="Times New Roman"/>
          <w:b/>
          <w:sz w:val="18"/>
          <w:szCs w:val="18"/>
        </w:rPr>
        <w:t>Заказчиком</w:t>
      </w:r>
      <w:r w:rsidRPr="005068FF">
        <w:rPr>
          <w:rFonts w:ascii="Times New Roman" w:hAnsi="Times New Roman"/>
          <w:sz w:val="18"/>
          <w:szCs w:val="18"/>
        </w:rPr>
        <w:t xml:space="preserve"> его представителю); </w:t>
      </w:r>
    </w:p>
    <w:p w14:paraId="707F82B3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sz w:val="18"/>
          <w:szCs w:val="18"/>
        </w:rPr>
        <w:t xml:space="preserve">- предоставлять пакет документов, необходимых для таможенного оформления товаров; </w:t>
      </w:r>
    </w:p>
    <w:p w14:paraId="66C60A61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sz w:val="18"/>
          <w:szCs w:val="18"/>
        </w:rPr>
        <w:t xml:space="preserve">- подписывать акты выполненных работ (в том случае, если такое право предоставлено </w:t>
      </w:r>
      <w:r w:rsidRPr="005068FF">
        <w:rPr>
          <w:rFonts w:ascii="Times New Roman" w:hAnsi="Times New Roman"/>
          <w:b/>
          <w:sz w:val="18"/>
          <w:szCs w:val="18"/>
        </w:rPr>
        <w:t>Заказчиком</w:t>
      </w:r>
      <w:r w:rsidRPr="005068FF">
        <w:rPr>
          <w:rFonts w:ascii="Times New Roman" w:hAnsi="Times New Roman"/>
          <w:sz w:val="18"/>
          <w:szCs w:val="18"/>
        </w:rPr>
        <w:t xml:space="preserve"> его представителю);</w:t>
      </w:r>
    </w:p>
    <w:p w14:paraId="56892718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sz w:val="18"/>
          <w:szCs w:val="18"/>
        </w:rPr>
        <w:t xml:space="preserve">- получать на руки финансовые и иные документы, подтверждающие оказание услуг </w:t>
      </w:r>
      <w:r w:rsidRPr="005068FF">
        <w:rPr>
          <w:rFonts w:ascii="Times New Roman" w:hAnsi="Times New Roman"/>
          <w:b/>
          <w:sz w:val="18"/>
          <w:szCs w:val="18"/>
        </w:rPr>
        <w:t>Исполнителем.</w:t>
      </w:r>
    </w:p>
    <w:p w14:paraId="66ADA739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b/>
          <w:sz w:val="18"/>
          <w:szCs w:val="18"/>
        </w:rPr>
      </w:pPr>
      <w:r w:rsidRPr="005068FF">
        <w:rPr>
          <w:rFonts w:ascii="Times New Roman" w:hAnsi="Times New Roman"/>
          <w:b/>
          <w:sz w:val="18"/>
          <w:szCs w:val="18"/>
        </w:rPr>
        <w:t>Исполнитель</w:t>
      </w:r>
      <w:r w:rsidRPr="005068FF">
        <w:rPr>
          <w:rFonts w:ascii="Times New Roman" w:hAnsi="Times New Roman"/>
          <w:sz w:val="18"/>
          <w:szCs w:val="18"/>
        </w:rPr>
        <w:t xml:space="preserve"> с </w:t>
      </w:r>
      <w:r w:rsidRPr="005068FF">
        <w:rPr>
          <w:rFonts w:ascii="Times New Roman" w:hAnsi="Times New Roman"/>
          <w:b/>
          <w:sz w:val="18"/>
          <w:szCs w:val="18"/>
        </w:rPr>
        <w:t>Заказчиком</w:t>
      </w:r>
      <w:r w:rsidRPr="005068FF">
        <w:rPr>
          <w:rFonts w:ascii="Times New Roman" w:hAnsi="Times New Roman"/>
          <w:sz w:val="18"/>
          <w:szCs w:val="18"/>
        </w:rPr>
        <w:t xml:space="preserve"> связывается непосредственно через своего представителя, имеющего доверенность от </w:t>
      </w:r>
      <w:r w:rsidRPr="005068FF">
        <w:rPr>
          <w:rFonts w:ascii="Times New Roman" w:hAnsi="Times New Roman"/>
          <w:b/>
          <w:sz w:val="18"/>
          <w:szCs w:val="18"/>
        </w:rPr>
        <w:t>Исполнителя.</w:t>
      </w:r>
      <w:r w:rsidRPr="005068FF">
        <w:rPr>
          <w:rFonts w:ascii="Times New Roman" w:hAnsi="Times New Roman"/>
          <w:snapToGrid w:val="0"/>
          <w:sz w:val="18"/>
          <w:szCs w:val="18"/>
        </w:rPr>
        <w:t xml:space="preserve"> Документы для исполнения настоящего Договора считаются принятыми от </w:t>
      </w:r>
      <w:r w:rsidRPr="005068FF">
        <w:rPr>
          <w:rFonts w:ascii="Times New Roman" w:hAnsi="Times New Roman"/>
          <w:b/>
          <w:snapToGrid w:val="0"/>
          <w:sz w:val="18"/>
          <w:szCs w:val="18"/>
        </w:rPr>
        <w:t>Заказчика</w:t>
      </w:r>
      <w:r w:rsidRPr="005068FF">
        <w:rPr>
          <w:rFonts w:ascii="Times New Roman" w:hAnsi="Times New Roman"/>
          <w:snapToGrid w:val="0"/>
          <w:sz w:val="18"/>
          <w:szCs w:val="18"/>
        </w:rPr>
        <w:t xml:space="preserve"> для совершения таможенных операций в день получения их уполномоченным лицом </w:t>
      </w:r>
      <w:r w:rsidRPr="005068FF">
        <w:rPr>
          <w:rFonts w:ascii="Times New Roman" w:hAnsi="Times New Roman"/>
          <w:b/>
          <w:sz w:val="18"/>
          <w:szCs w:val="18"/>
        </w:rPr>
        <w:t>Исполнителя</w:t>
      </w:r>
      <w:r w:rsidRPr="005068FF">
        <w:rPr>
          <w:rFonts w:ascii="Times New Roman" w:hAnsi="Times New Roman"/>
          <w:snapToGrid w:val="0"/>
          <w:sz w:val="18"/>
          <w:szCs w:val="18"/>
        </w:rPr>
        <w:t>.</w:t>
      </w:r>
    </w:p>
    <w:p w14:paraId="2EF517F0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b/>
          <w:sz w:val="18"/>
          <w:szCs w:val="18"/>
        </w:rPr>
        <w:t>4.2.</w:t>
      </w:r>
      <w:r w:rsidRPr="005068FF">
        <w:rPr>
          <w:rFonts w:ascii="Times New Roman" w:hAnsi="Times New Roman"/>
          <w:sz w:val="18"/>
          <w:szCs w:val="18"/>
        </w:rPr>
        <w:t xml:space="preserve"> Сторонами принимается следующий порядок исполнения поручений </w:t>
      </w:r>
      <w:r w:rsidRPr="005068FF">
        <w:rPr>
          <w:rFonts w:ascii="Times New Roman" w:hAnsi="Times New Roman"/>
          <w:b/>
          <w:sz w:val="18"/>
          <w:szCs w:val="18"/>
        </w:rPr>
        <w:t>Заказчика</w:t>
      </w:r>
      <w:r w:rsidRPr="005068FF">
        <w:rPr>
          <w:rFonts w:ascii="Times New Roman" w:hAnsi="Times New Roman"/>
          <w:sz w:val="18"/>
          <w:szCs w:val="18"/>
        </w:rPr>
        <w:t xml:space="preserve"> по совершению </w:t>
      </w:r>
      <w:r w:rsidRPr="005068FF">
        <w:rPr>
          <w:rFonts w:ascii="Times New Roman" w:hAnsi="Times New Roman"/>
          <w:b/>
          <w:sz w:val="18"/>
          <w:szCs w:val="18"/>
        </w:rPr>
        <w:t>Исполнителем</w:t>
      </w:r>
      <w:r w:rsidRPr="005068FF">
        <w:rPr>
          <w:rFonts w:ascii="Times New Roman" w:hAnsi="Times New Roman"/>
          <w:sz w:val="18"/>
          <w:szCs w:val="18"/>
        </w:rPr>
        <w:t xml:space="preserve"> таможенных операций в отношении товаров и транспортных средств и выполнения других посреднических функций в области таможенного дела:</w:t>
      </w:r>
    </w:p>
    <w:p w14:paraId="0BA4310D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sz w:val="18"/>
          <w:szCs w:val="18"/>
        </w:rPr>
        <w:t xml:space="preserve">4.2.1. </w:t>
      </w:r>
      <w:r w:rsidRPr="005068FF">
        <w:rPr>
          <w:rFonts w:ascii="Times New Roman" w:hAnsi="Times New Roman"/>
          <w:b/>
          <w:sz w:val="18"/>
          <w:szCs w:val="18"/>
        </w:rPr>
        <w:t>Исполнитель</w:t>
      </w:r>
      <w:r w:rsidRPr="005068FF">
        <w:rPr>
          <w:rFonts w:ascii="Times New Roman" w:hAnsi="Times New Roman"/>
          <w:sz w:val="18"/>
          <w:szCs w:val="18"/>
        </w:rPr>
        <w:t xml:space="preserve"> после получения от </w:t>
      </w:r>
      <w:r w:rsidRPr="005068FF">
        <w:rPr>
          <w:rFonts w:ascii="Times New Roman" w:hAnsi="Times New Roman"/>
          <w:b/>
          <w:sz w:val="18"/>
          <w:szCs w:val="18"/>
        </w:rPr>
        <w:t>Заказчика</w:t>
      </w:r>
      <w:r w:rsidRPr="005068FF">
        <w:rPr>
          <w:rFonts w:ascii="Times New Roman" w:hAnsi="Times New Roman"/>
          <w:sz w:val="18"/>
          <w:szCs w:val="18"/>
        </w:rPr>
        <w:t xml:space="preserve"> необходимого пакета документов начинает работу по исполнению поручения </w:t>
      </w:r>
      <w:r w:rsidRPr="005068FF">
        <w:rPr>
          <w:rFonts w:ascii="Times New Roman" w:hAnsi="Times New Roman"/>
          <w:b/>
          <w:sz w:val="18"/>
          <w:szCs w:val="18"/>
        </w:rPr>
        <w:t>Заказчика</w:t>
      </w:r>
      <w:r w:rsidRPr="005068FF">
        <w:rPr>
          <w:rFonts w:ascii="Times New Roman" w:hAnsi="Times New Roman"/>
          <w:sz w:val="18"/>
          <w:szCs w:val="18"/>
        </w:rPr>
        <w:t xml:space="preserve"> и завершает ее в сроки, установленные таможенным законодательством РФ.</w:t>
      </w:r>
    </w:p>
    <w:p w14:paraId="34FA718D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sz w:val="18"/>
          <w:szCs w:val="18"/>
        </w:rPr>
        <w:t>4.2.2.</w:t>
      </w:r>
      <w:r w:rsidRPr="005068FF">
        <w:rPr>
          <w:rFonts w:ascii="Times New Roman" w:hAnsi="Times New Roman"/>
          <w:b/>
          <w:sz w:val="18"/>
          <w:szCs w:val="18"/>
        </w:rPr>
        <w:t xml:space="preserve"> </w:t>
      </w:r>
      <w:r w:rsidRPr="005068FF">
        <w:rPr>
          <w:rFonts w:ascii="Times New Roman" w:hAnsi="Times New Roman"/>
          <w:sz w:val="18"/>
          <w:szCs w:val="18"/>
        </w:rPr>
        <w:t xml:space="preserve">В случае если в процессе производства таможенных операций в отношении товаров и транспортных средств возникают препятствия для их завершения по не зависящим от </w:t>
      </w:r>
      <w:r w:rsidRPr="005068FF">
        <w:rPr>
          <w:rFonts w:ascii="Times New Roman" w:hAnsi="Times New Roman"/>
          <w:b/>
          <w:sz w:val="18"/>
          <w:szCs w:val="18"/>
        </w:rPr>
        <w:t>Исполнителя</w:t>
      </w:r>
      <w:r w:rsidRPr="005068FF">
        <w:rPr>
          <w:rFonts w:ascii="Times New Roman" w:hAnsi="Times New Roman"/>
          <w:sz w:val="18"/>
          <w:szCs w:val="18"/>
        </w:rPr>
        <w:t xml:space="preserve"> причинам, он обязан в течение рабочего дня информировать </w:t>
      </w:r>
      <w:r w:rsidRPr="005068FF">
        <w:rPr>
          <w:rFonts w:ascii="Times New Roman" w:hAnsi="Times New Roman"/>
          <w:b/>
          <w:sz w:val="18"/>
          <w:szCs w:val="18"/>
        </w:rPr>
        <w:t>Заказчика</w:t>
      </w:r>
      <w:r w:rsidRPr="005068FF">
        <w:rPr>
          <w:rFonts w:ascii="Times New Roman" w:hAnsi="Times New Roman"/>
          <w:sz w:val="18"/>
          <w:szCs w:val="18"/>
        </w:rPr>
        <w:t xml:space="preserve"> о таких причинах и согласовать дальнейшие действия.</w:t>
      </w:r>
    </w:p>
    <w:p w14:paraId="06E3000C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b/>
          <w:sz w:val="18"/>
          <w:szCs w:val="18"/>
        </w:rPr>
        <w:t>Исполнитель</w:t>
      </w:r>
      <w:r w:rsidRPr="005068FF">
        <w:rPr>
          <w:rFonts w:ascii="Times New Roman" w:hAnsi="Times New Roman"/>
          <w:sz w:val="18"/>
          <w:szCs w:val="18"/>
        </w:rPr>
        <w:t xml:space="preserve"> обязан информировать </w:t>
      </w:r>
      <w:r w:rsidRPr="005068FF">
        <w:rPr>
          <w:rFonts w:ascii="Times New Roman" w:hAnsi="Times New Roman"/>
          <w:b/>
          <w:sz w:val="18"/>
          <w:szCs w:val="18"/>
        </w:rPr>
        <w:t>Заказчика</w:t>
      </w:r>
      <w:r w:rsidRPr="005068FF">
        <w:rPr>
          <w:rFonts w:ascii="Times New Roman" w:hAnsi="Times New Roman"/>
          <w:sz w:val="18"/>
          <w:szCs w:val="18"/>
        </w:rPr>
        <w:t xml:space="preserve"> о том, какие меры необходимо предпринять </w:t>
      </w:r>
      <w:r w:rsidRPr="005068FF">
        <w:rPr>
          <w:rFonts w:ascii="Times New Roman" w:hAnsi="Times New Roman"/>
          <w:b/>
          <w:sz w:val="18"/>
          <w:szCs w:val="18"/>
        </w:rPr>
        <w:t xml:space="preserve">Заказчику </w:t>
      </w:r>
      <w:r w:rsidRPr="005068FF">
        <w:rPr>
          <w:rFonts w:ascii="Times New Roman" w:hAnsi="Times New Roman"/>
          <w:sz w:val="18"/>
          <w:szCs w:val="18"/>
        </w:rPr>
        <w:t>(представить дополнительные документы, подтвердить осуществление таможенных платежей и др.) для завершения таможенных операций.</w:t>
      </w:r>
    </w:p>
    <w:p w14:paraId="4D858D52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b/>
          <w:sz w:val="18"/>
          <w:szCs w:val="18"/>
        </w:rPr>
        <w:t>4.3.</w:t>
      </w:r>
      <w:r w:rsidRPr="005068FF">
        <w:rPr>
          <w:rFonts w:ascii="Times New Roman" w:hAnsi="Times New Roman"/>
          <w:sz w:val="18"/>
          <w:szCs w:val="18"/>
        </w:rPr>
        <w:t xml:space="preserve"> Выполнив поручение, </w:t>
      </w:r>
      <w:r w:rsidRPr="005068FF">
        <w:rPr>
          <w:rFonts w:ascii="Times New Roman" w:hAnsi="Times New Roman"/>
          <w:b/>
          <w:sz w:val="18"/>
          <w:szCs w:val="18"/>
        </w:rPr>
        <w:t>Исполнитель</w:t>
      </w:r>
      <w:r w:rsidRPr="005068FF">
        <w:rPr>
          <w:rFonts w:ascii="Times New Roman" w:hAnsi="Times New Roman"/>
          <w:sz w:val="18"/>
          <w:szCs w:val="18"/>
        </w:rPr>
        <w:t xml:space="preserve"> информирует </w:t>
      </w:r>
      <w:r w:rsidRPr="005068FF">
        <w:rPr>
          <w:rFonts w:ascii="Times New Roman" w:hAnsi="Times New Roman"/>
          <w:b/>
          <w:sz w:val="18"/>
          <w:szCs w:val="18"/>
        </w:rPr>
        <w:t xml:space="preserve">Заказчика </w:t>
      </w:r>
      <w:r w:rsidRPr="005068FF">
        <w:rPr>
          <w:rFonts w:ascii="Times New Roman" w:hAnsi="Times New Roman"/>
          <w:sz w:val="18"/>
          <w:szCs w:val="18"/>
        </w:rPr>
        <w:t>о завершении таможенных операций, а также готовит к подписанию Акт выполненных работ (оказанных услуг).</w:t>
      </w:r>
    </w:p>
    <w:p w14:paraId="178B6F23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b/>
          <w:sz w:val="18"/>
          <w:szCs w:val="18"/>
        </w:rPr>
        <w:t>4.4.</w:t>
      </w:r>
      <w:r w:rsidRPr="005068FF">
        <w:rPr>
          <w:rFonts w:ascii="Times New Roman" w:hAnsi="Times New Roman"/>
          <w:sz w:val="18"/>
          <w:szCs w:val="18"/>
        </w:rPr>
        <w:t xml:space="preserve"> Если </w:t>
      </w:r>
      <w:r w:rsidRPr="005068FF">
        <w:rPr>
          <w:rFonts w:ascii="Times New Roman" w:hAnsi="Times New Roman"/>
          <w:b/>
          <w:sz w:val="18"/>
          <w:szCs w:val="18"/>
        </w:rPr>
        <w:t>Исполнитель</w:t>
      </w:r>
      <w:r w:rsidRPr="005068FF">
        <w:rPr>
          <w:rFonts w:ascii="Times New Roman" w:hAnsi="Times New Roman"/>
          <w:sz w:val="18"/>
          <w:szCs w:val="18"/>
        </w:rPr>
        <w:t xml:space="preserve"> при выполнении таможенных операций, предусмотренных </w:t>
      </w:r>
      <w:r w:rsidRPr="005068FF">
        <w:rPr>
          <w:rFonts w:ascii="Times New Roman" w:hAnsi="Times New Roman"/>
          <w:b/>
          <w:sz w:val="18"/>
          <w:szCs w:val="18"/>
        </w:rPr>
        <w:t>п.1.1</w:t>
      </w:r>
      <w:r w:rsidRPr="005068FF">
        <w:rPr>
          <w:rFonts w:ascii="Times New Roman" w:hAnsi="Times New Roman"/>
          <w:sz w:val="18"/>
          <w:szCs w:val="18"/>
        </w:rPr>
        <w:t xml:space="preserve"> настоящего договора, совершил хотя бы одно юридически значимое действие по таможенной операции в отношении товаров и транспортных средств, </w:t>
      </w:r>
      <w:r w:rsidRPr="005068FF">
        <w:rPr>
          <w:rFonts w:ascii="Times New Roman" w:hAnsi="Times New Roman"/>
          <w:b/>
          <w:sz w:val="18"/>
          <w:szCs w:val="18"/>
        </w:rPr>
        <w:t>Заказчик</w:t>
      </w:r>
      <w:r w:rsidRPr="005068FF">
        <w:rPr>
          <w:rFonts w:ascii="Times New Roman" w:hAnsi="Times New Roman"/>
          <w:sz w:val="18"/>
          <w:szCs w:val="18"/>
        </w:rPr>
        <w:t xml:space="preserve"> вправе приостановить, аннулировать или отозвать исполнение поручения, и только после этого поручить завершение исполнения поручения в отношении таких товаров другому таможенному представителю. В этом случае </w:t>
      </w:r>
      <w:r w:rsidRPr="005068FF">
        <w:rPr>
          <w:rFonts w:ascii="Times New Roman" w:hAnsi="Times New Roman"/>
          <w:b/>
          <w:sz w:val="18"/>
          <w:szCs w:val="18"/>
        </w:rPr>
        <w:t xml:space="preserve">Заказчик </w:t>
      </w:r>
      <w:r w:rsidRPr="005068FF">
        <w:rPr>
          <w:rFonts w:ascii="Times New Roman" w:hAnsi="Times New Roman"/>
          <w:sz w:val="18"/>
          <w:szCs w:val="18"/>
        </w:rPr>
        <w:t xml:space="preserve">обязан оплатить </w:t>
      </w:r>
      <w:r w:rsidRPr="005068FF">
        <w:rPr>
          <w:rFonts w:ascii="Times New Roman" w:hAnsi="Times New Roman"/>
          <w:b/>
          <w:sz w:val="18"/>
          <w:szCs w:val="18"/>
        </w:rPr>
        <w:t xml:space="preserve">Исполнителю </w:t>
      </w:r>
      <w:r w:rsidRPr="005068FF">
        <w:rPr>
          <w:rFonts w:ascii="Times New Roman" w:hAnsi="Times New Roman"/>
          <w:sz w:val="18"/>
          <w:szCs w:val="18"/>
        </w:rPr>
        <w:t>фактически оказанные услуги.</w:t>
      </w:r>
    </w:p>
    <w:p w14:paraId="5CB24F47" w14:textId="77777777" w:rsidR="006E0EB9" w:rsidRPr="005068FF" w:rsidRDefault="00C01A2B">
      <w:pPr>
        <w:pStyle w:val="a9"/>
        <w:ind w:right="-1" w:firstLine="567"/>
        <w:jc w:val="center"/>
        <w:rPr>
          <w:rFonts w:ascii="Times New Roman" w:hAnsi="Times New Roman"/>
          <w:b/>
          <w:sz w:val="18"/>
          <w:szCs w:val="18"/>
        </w:rPr>
      </w:pPr>
      <w:r w:rsidRPr="005068FF">
        <w:rPr>
          <w:rFonts w:ascii="Times New Roman" w:hAnsi="Times New Roman"/>
          <w:b/>
          <w:sz w:val="18"/>
          <w:szCs w:val="18"/>
        </w:rPr>
        <w:t>5. Ответственность сторон и порядок разрешения споров</w:t>
      </w:r>
    </w:p>
    <w:p w14:paraId="3F9834D4" w14:textId="77777777" w:rsidR="006E0EB9" w:rsidRPr="005068FF" w:rsidRDefault="006E0EB9">
      <w:pPr>
        <w:pStyle w:val="a9"/>
        <w:ind w:right="-1" w:firstLine="567"/>
        <w:jc w:val="center"/>
        <w:rPr>
          <w:rFonts w:ascii="Times New Roman" w:hAnsi="Times New Roman"/>
          <w:b/>
          <w:sz w:val="18"/>
          <w:szCs w:val="18"/>
        </w:rPr>
      </w:pPr>
    </w:p>
    <w:p w14:paraId="4D2F8148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b/>
          <w:sz w:val="18"/>
          <w:szCs w:val="18"/>
        </w:rPr>
        <w:t>5.1.</w:t>
      </w:r>
      <w:r w:rsidRPr="005068FF">
        <w:rPr>
          <w:rFonts w:ascii="Times New Roman" w:hAnsi="Times New Roman"/>
          <w:sz w:val="18"/>
          <w:szCs w:val="18"/>
        </w:rPr>
        <w:t xml:space="preserve"> За несвоевременную оплату </w:t>
      </w:r>
      <w:r w:rsidRPr="005068FF">
        <w:rPr>
          <w:rFonts w:ascii="Times New Roman" w:hAnsi="Times New Roman"/>
          <w:b/>
          <w:sz w:val="18"/>
          <w:szCs w:val="18"/>
        </w:rPr>
        <w:t>Заказчиком</w:t>
      </w:r>
      <w:r w:rsidRPr="005068FF">
        <w:rPr>
          <w:rFonts w:ascii="Times New Roman" w:hAnsi="Times New Roman"/>
          <w:sz w:val="18"/>
          <w:szCs w:val="18"/>
        </w:rPr>
        <w:t xml:space="preserve"> услуг, указанных в пункте 1.1 настоящего договора, </w:t>
      </w:r>
      <w:r w:rsidRPr="005068FF">
        <w:rPr>
          <w:rFonts w:ascii="Times New Roman" w:hAnsi="Times New Roman"/>
          <w:b/>
          <w:sz w:val="18"/>
          <w:szCs w:val="18"/>
        </w:rPr>
        <w:t>Заказчик</w:t>
      </w:r>
      <w:r w:rsidRPr="005068FF">
        <w:rPr>
          <w:rFonts w:ascii="Times New Roman" w:hAnsi="Times New Roman"/>
          <w:sz w:val="18"/>
          <w:szCs w:val="18"/>
        </w:rPr>
        <w:t xml:space="preserve"> обязан оплатить </w:t>
      </w:r>
      <w:r w:rsidRPr="005068FF">
        <w:rPr>
          <w:rFonts w:ascii="Times New Roman" w:hAnsi="Times New Roman"/>
          <w:b/>
          <w:sz w:val="18"/>
          <w:szCs w:val="18"/>
        </w:rPr>
        <w:t>Исполнителю</w:t>
      </w:r>
      <w:r w:rsidRPr="005068FF">
        <w:rPr>
          <w:rFonts w:ascii="Times New Roman" w:hAnsi="Times New Roman"/>
          <w:sz w:val="18"/>
          <w:szCs w:val="18"/>
        </w:rPr>
        <w:t xml:space="preserve"> неустойку в размере 0,1% от стоимости оказанных услуг за каждый день просрочки платежа до полного исполнения обязательств.</w:t>
      </w:r>
    </w:p>
    <w:p w14:paraId="327F7FF3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b/>
          <w:sz w:val="18"/>
          <w:szCs w:val="18"/>
        </w:rPr>
        <w:t>5.2.</w:t>
      </w:r>
      <w:r w:rsidRPr="005068FF">
        <w:rPr>
          <w:rFonts w:ascii="Times New Roman" w:hAnsi="Times New Roman"/>
          <w:sz w:val="18"/>
          <w:szCs w:val="18"/>
        </w:rPr>
        <w:t xml:space="preserve">  На денежные средства (суммы долга), подлежащие выплате </w:t>
      </w:r>
      <w:r w:rsidRPr="005068FF">
        <w:rPr>
          <w:rFonts w:ascii="Times New Roman" w:hAnsi="Times New Roman"/>
          <w:b/>
          <w:sz w:val="18"/>
          <w:szCs w:val="18"/>
        </w:rPr>
        <w:t>Исполнителю</w:t>
      </w:r>
      <w:r w:rsidRPr="005068FF">
        <w:rPr>
          <w:rFonts w:ascii="Times New Roman" w:hAnsi="Times New Roman"/>
          <w:sz w:val="18"/>
          <w:szCs w:val="18"/>
        </w:rPr>
        <w:t xml:space="preserve"> в рамках Договора или в связи с ним, в т.ч. вследствие прекращения Договора по любым основаниям, проценты за период пользования такими денежными средствами, предусмотренные ст.317.1. Гражданского кодекса РФ, не начисляются и не выплачиваются.</w:t>
      </w:r>
    </w:p>
    <w:p w14:paraId="605C4A1E" w14:textId="77777777" w:rsidR="006E0EB9" w:rsidRPr="005068FF" w:rsidRDefault="00C01A2B">
      <w:pPr>
        <w:ind w:right="-1" w:firstLine="567"/>
        <w:jc w:val="both"/>
        <w:rPr>
          <w:sz w:val="18"/>
          <w:szCs w:val="18"/>
        </w:rPr>
      </w:pPr>
      <w:r w:rsidRPr="005068FF">
        <w:rPr>
          <w:b/>
          <w:sz w:val="18"/>
          <w:szCs w:val="18"/>
        </w:rPr>
        <w:t>5.3.</w:t>
      </w:r>
      <w:r w:rsidRPr="005068FF">
        <w:rPr>
          <w:sz w:val="18"/>
          <w:szCs w:val="18"/>
        </w:rPr>
        <w:t xml:space="preserve"> За несвоевременность предоставления и недостоверность представленных </w:t>
      </w:r>
      <w:r w:rsidRPr="005068FF">
        <w:rPr>
          <w:b/>
          <w:sz w:val="18"/>
          <w:szCs w:val="18"/>
        </w:rPr>
        <w:t>Исполнителю</w:t>
      </w:r>
      <w:r w:rsidRPr="005068FF">
        <w:rPr>
          <w:sz w:val="18"/>
          <w:szCs w:val="18"/>
        </w:rPr>
        <w:t xml:space="preserve"> документов и сведений, а также за несоответствие товаров, представленных к таможенному оформлению, содержанию внешнеторгового контракта (спецификации) и иным документам, </w:t>
      </w:r>
      <w:r w:rsidRPr="005068FF">
        <w:rPr>
          <w:b/>
          <w:sz w:val="18"/>
          <w:szCs w:val="18"/>
        </w:rPr>
        <w:t>Заказчик</w:t>
      </w:r>
      <w:r w:rsidRPr="005068FF">
        <w:rPr>
          <w:sz w:val="18"/>
          <w:szCs w:val="18"/>
        </w:rPr>
        <w:t xml:space="preserve"> несёт ответственность перед </w:t>
      </w:r>
      <w:r w:rsidRPr="005068FF">
        <w:rPr>
          <w:b/>
          <w:sz w:val="18"/>
          <w:szCs w:val="18"/>
        </w:rPr>
        <w:t xml:space="preserve">Исполнителем </w:t>
      </w:r>
      <w:r w:rsidRPr="005068FF">
        <w:rPr>
          <w:sz w:val="18"/>
          <w:szCs w:val="18"/>
        </w:rPr>
        <w:t xml:space="preserve">в виде неустойки в двукратном размере от суммы административных штрафов, наложенных на </w:t>
      </w:r>
      <w:r w:rsidRPr="005068FF">
        <w:rPr>
          <w:b/>
          <w:sz w:val="18"/>
          <w:szCs w:val="18"/>
        </w:rPr>
        <w:t xml:space="preserve">Исполнителя </w:t>
      </w:r>
      <w:r w:rsidRPr="005068FF">
        <w:rPr>
          <w:sz w:val="18"/>
          <w:szCs w:val="18"/>
        </w:rPr>
        <w:t>за совершение административных правонарушений в области таможенного дела.</w:t>
      </w:r>
    </w:p>
    <w:p w14:paraId="4F944D9E" w14:textId="77777777" w:rsidR="006E0EB9" w:rsidRPr="005068FF" w:rsidRDefault="00C01A2B">
      <w:pPr>
        <w:ind w:right="-1" w:firstLine="567"/>
        <w:jc w:val="both"/>
        <w:rPr>
          <w:snapToGrid w:val="0"/>
          <w:sz w:val="18"/>
          <w:szCs w:val="18"/>
        </w:rPr>
      </w:pPr>
      <w:r w:rsidRPr="005068FF">
        <w:rPr>
          <w:b/>
          <w:sz w:val="18"/>
          <w:szCs w:val="18"/>
        </w:rPr>
        <w:t>5.4.</w:t>
      </w:r>
      <w:r w:rsidRPr="005068FF">
        <w:rPr>
          <w:sz w:val="18"/>
          <w:szCs w:val="18"/>
        </w:rPr>
        <w:t xml:space="preserve"> В случае поручения</w:t>
      </w:r>
      <w:r w:rsidRPr="005068FF">
        <w:rPr>
          <w:b/>
          <w:sz w:val="18"/>
          <w:szCs w:val="18"/>
        </w:rPr>
        <w:t xml:space="preserve"> Заказчиком</w:t>
      </w:r>
      <w:r w:rsidRPr="005068FF">
        <w:rPr>
          <w:sz w:val="18"/>
          <w:szCs w:val="18"/>
        </w:rPr>
        <w:t xml:space="preserve"> третьему лицу совершения таможенных операций в отношении товара или транспортного средства, являющихся предметом настоящего договора, </w:t>
      </w:r>
      <w:r w:rsidRPr="005068FF">
        <w:rPr>
          <w:b/>
          <w:sz w:val="18"/>
          <w:szCs w:val="18"/>
        </w:rPr>
        <w:t xml:space="preserve">Исполнитель </w:t>
      </w:r>
      <w:r w:rsidRPr="005068FF">
        <w:rPr>
          <w:sz w:val="18"/>
          <w:szCs w:val="18"/>
        </w:rPr>
        <w:t>не несет ответственности за действия третьего лица.</w:t>
      </w:r>
    </w:p>
    <w:p w14:paraId="077295BF" w14:textId="77777777" w:rsidR="006E0EB9" w:rsidRPr="005068FF" w:rsidRDefault="00C01A2B">
      <w:pPr>
        <w:ind w:right="-1" w:firstLine="567"/>
        <w:jc w:val="both"/>
        <w:rPr>
          <w:snapToGrid w:val="0"/>
          <w:sz w:val="18"/>
          <w:szCs w:val="18"/>
        </w:rPr>
      </w:pPr>
      <w:r w:rsidRPr="005068FF">
        <w:rPr>
          <w:b/>
          <w:snapToGrid w:val="0"/>
          <w:sz w:val="18"/>
          <w:szCs w:val="18"/>
        </w:rPr>
        <w:t>5.5.</w:t>
      </w:r>
      <w:r w:rsidRPr="005068FF">
        <w:rPr>
          <w:snapToGrid w:val="0"/>
          <w:sz w:val="18"/>
          <w:szCs w:val="18"/>
        </w:rPr>
        <w:t xml:space="preserve"> </w:t>
      </w:r>
      <w:r w:rsidRPr="005068FF">
        <w:rPr>
          <w:b/>
          <w:sz w:val="18"/>
          <w:szCs w:val="18"/>
        </w:rPr>
        <w:t xml:space="preserve">Заказчик </w:t>
      </w:r>
      <w:r w:rsidRPr="005068FF">
        <w:rPr>
          <w:sz w:val="18"/>
          <w:szCs w:val="18"/>
        </w:rPr>
        <w:t>несет ответственность перед таможенными органами за непредставление и (или) несвоевременное представление документов и дополнительных сведений, необходимых для таможенных целей,</w:t>
      </w:r>
      <w:r w:rsidRPr="005068FF">
        <w:rPr>
          <w:b/>
          <w:sz w:val="18"/>
          <w:szCs w:val="18"/>
        </w:rPr>
        <w:t xml:space="preserve"> </w:t>
      </w:r>
      <w:r w:rsidRPr="005068FF">
        <w:rPr>
          <w:sz w:val="18"/>
          <w:szCs w:val="18"/>
        </w:rPr>
        <w:t>а также за предоставление недостоверных документов и сведений.</w:t>
      </w:r>
    </w:p>
    <w:p w14:paraId="51E770B7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b/>
          <w:sz w:val="18"/>
          <w:szCs w:val="18"/>
        </w:rPr>
        <w:t xml:space="preserve">5.6. </w:t>
      </w:r>
      <w:r w:rsidRPr="005068FF">
        <w:rPr>
          <w:rFonts w:ascii="Times New Roman" w:hAnsi="Times New Roman"/>
          <w:sz w:val="18"/>
          <w:szCs w:val="18"/>
        </w:rPr>
        <w:t xml:space="preserve">Все возможные споры Стороны будут стремиться разрешать путем переговоров. Все споры, разногласия или требования, возникающие из настоящего договора  или в связи с ним, либо вытекающие из него, в том числе касающиеся его исполнения, нарушения, прекращения или недействительности, не решенные путем переговоров, подлежат разрешению в </w:t>
      </w:r>
      <w:r w:rsidR="00D80065" w:rsidRPr="005068FF">
        <w:rPr>
          <w:rFonts w:ascii="Times New Roman" w:hAnsi="Times New Roman"/>
          <w:sz w:val="18"/>
          <w:szCs w:val="18"/>
        </w:rPr>
        <w:t>Арбитражном суде Санкт-Петербурга и Ленинградской области</w:t>
      </w:r>
      <w:r w:rsidRPr="005068FF">
        <w:rPr>
          <w:rFonts w:ascii="Times New Roman" w:hAnsi="Times New Roman"/>
          <w:b/>
          <w:sz w:val="18"/>
          <w:szCs w:val="18"/>
        </w:rPr>
        <w:t>.</w:t>
      </w:r>
    </w:p>
    <w:p w14:paraId="306E4EFD" w14:textId="77777777" w:rsidR="006E0EB9" w:rsidRPr="005068FF" w:rsidRDefault="00C01A2B">
      <w:pPr>
        <w:ind w:right="-1" w:firstLine="567"/>
        <w:jc w:val="center"/>
        <w:rPr>
          <w:b/>
          <w:snapToGrid w:val="0"/>
          <w:color w:val="000000"/>
          <w:sz w:val="18"/>
          <w:szCs w:val="18"/>
        </w:rPr>
      </w:pPr>
      <w:r w:rsidRPr="005068FF">
        <w:rPr>
          <w:b/>
          <w:snapToGrid w:val="0"/>
          <w:sz w:val="18"/>
          <w:szCs w:val="18"/>
        </w:rPr>
        <w:t>6. О</w:t>
      </w:r>
      <w:r w:rsidRPr="005068FF">
        <w:rPr>
          <w:b/>
          <w:snapToGrid w:val="0"/>
          <w:color w:val="000000"/>
          <w:sz w:val="18"/>
          <w:szCs w:val="18"/>
        </w:rPr>
        <w:t>собые условия договора</w:t>
      </w:r>
    </w:p>
    <w:p w14:paraId="12D8FE67" w14:textId="77777777" w:rsidR="006E0EB9" w:rsidRPr="005068FF" w:rsidRDefault="006E0EB9">
      <w:pPr>
        <w:ind w:right="-1" w:firstLine="567"/>
        <w:jc w:val="center"/>
        <w:rPr>
          <w:b/>
          <w:snapToGrid w:val="0"/>
          <w:color w:val="000000"/>
          <w:sz w:val="18"/>
          <w:szCs w:val="18"/>
        </w:rPr>
      </w:pPr>
    </w:p>
    <w:p w14:paraId="29A47BA1" w14:textId="56B51C5E" w:rsidR="006E0EB9" w:rsidRPr="005068FF" w:rsidRDefault="00C01A2B">
      <w:pPr>
        <w:ind w:right="-1" w:firstLine="567"/>
        <w:jc w:val="both"/>
        <w:rPr>
          <w:sz w:val="18"/>
          <w:szCs w:val="18"/>
        </w:rPr>
      </w:pPr>
      <w:r w:rsidRPr="005068FF">
        <w:rPr>
          <w:b/>
          <w:sz w:val="18"/>
          <w:szCs w:val="18"/>
        </w:rPr>
        <w:t>6.1.</w:t>
      </w:r>
      <w:r w:rsidRPr="005068FF">
        <w:rPr>
          <w:sz w:val="18"/>
          <w:szCs w:val="18"/>
        </w:rPr>
        <w:t xml:space="preserve"> В случае предъявления </w:t>
      </w:r>
      <w:r w:rsidRPr="005068FF">
        <w:rPr>
          <w:b/>
          <w:sz w:val="18"/>
          <w:szCs w:val="18"/>
        </w:rPr>
        <w:t>Исполнителю</w:t>
      </w:r>
      <w:r w:rsidRPr="005068FF">
        <w:rPr>
          <w:sz w:val="18"/>
          <w:szCs w:val="18"/>
        </w:rPr>
        <w:t xml:space="preserve"> таможенными органами РФ требований об уплате таможенных платежей и сборов, штрафных санкций или эквивалентов стоимости товаров за совершение контрабанды и иных преступлений в сфере таможенного дела, а также административных правонарушений в области таможенного дела в результате представления </w:t>
      </w:r>
      <w:r w:rsidRPr="005068FF">
        <w:rPr>
          <w:b/>
          <w:sz w:val="18"/>
          <w:szCs w:val="18"/>
        </w:rPr>
        <w:t>Заказчиком</w:t>
      </w:r>
      <w:r w:rsidRPr="005068FF">
        <w:rPr>
          <w:sz w:val="18"/>
          <w:szCs w:val="18"/>
        </w:rPr>
        <w:t xml:space="preserve"> недостоверных и/или неполных сведений (документов), а также непредставления </w:t>
      </w:r>
      <w:r w:rsidRPr="005068FF">
        <w:rPr>
          <w:b/>
          <w:sz w:val="18"/>
          <w:szCs w:val="18"/>
        </w:rPr>
        <w:t>Заказчиком</w:t>
      </w:r>
      <w:r w:rsidRPr="005068FF">
        <w:rPr>
          <w:sz w:val="18"/>
          <w:szCs w:val="18"/>
        </w:rPr>
        <w:t xml:space="preserve"> в установленные таможенным законодательством РФ для подачи таможенной декларации сроки необходимых для таможенного оформления сведений (документов), </w:t>
      </w:r>
      <w:r w:rsidRPr="005068FF">
        <w:rPr>
          <w:b/>
          <w:sz w:val="18"/>
          <w:szCs w:val="18"/>
        </w:rPr>
        <w:t>Заказчик</w:t>
      </w:r>
      <w:r w:rsidRPr="005068FF">
        <w:rPr>
          <w:sz w:val="18"/>
          <w:szCs w:val="18"/>
        </w:rPr>
        <w:t xml:space="preserve"> обязан в течение трех банковских дней после получения от </w:t>
      </w:r>
      <w:r w:rsidRPr="005068FF">
        <w:rPr>
          <w:b/>
          <w:sz w:val="18"/>
          <w:szCs w:val="18"/>
        </w:rPr>
        <w:t>Исполнителя</w:t>
      </w:r>
      <w:r w:rsidRPr="005068FF">
        <w:rPr>
          <w:sz w:val="18"/>
          <w:szCs w:val="18"/>
        </w:rPr>
        <w:t xml:space="preserve"> уведомления о предъявлении ему таможенным органом штрафных санкций</w:t>
      </w:r>
      <w:r w:rsidR="00412E30" w:rsidRPr="00412E30">
        <w:rPr>
          <w:sz w:val="18"/>
          <w:szCs w:val="18"/>
        </w:rPr>
        <w:t>,</w:t>
      </w:r>
      <w:r w:rsidR="00412E30" w:rsidRPr="00412E30">
        <w:t xml:space="preserve"> </w:t>
      </w:r>
      <w:r w:rsidR="00412E30" w:rsidRPr="00412E30">
        <w:rPr>
          <w:sz w:val="18"/>
          <w:szCs w:val="18"/>
        </w:rPr>
        <w:t>требований об уплате таможенных платежей и сборов,</w:t>
      </w:r>
      <w:r w:rsidRPr="005068FF">
        <w:rPr>
          <w:sz w:val="18"/>
          <w:szCs w:val="18"/>
        </w:rPr>
        <w:t xml:space="preserve"> перечислить на расчетный счет </w:t>
      </w:r>
      <w:r w:rsidRPr="005068FF">
        <w:rPr>
          <w:b/>
          <w:sz w:val="18"/>
          <w:szCs w:val="18"/>
        </w:rPr>
        <w:t>Исполнителя</w:t>
      </w:r>
      <w:r w:rsidRPr="005068FF">
        <w:rPr>
          <w:sz w:val="18"/>
          <w:szCs w:val="18"/>
        </w:rPr>
        <w:t xml:space="preserve"> предъявляемые таможенным органом суммы, либо на счёт таможенного органа с представлением подтверждающих документов </w:t>
      </w:r>
      <w:r w:rsidRPr="005068FF">
        <w:rPr>
          <w:b/>
          <w:sz w:val="18"/>
          <w:szCs w:val="18"/>
        </w:rPr>
        <w:t>Исполнителю</w:t>
      </w:r>
      <w:r w:rsidRPr="005068FF">
        <w:rPr>
          <w:sz w:val="18"/>
          <w:szCs w:val="18"/>
        </w:rPr>
        <w:t>.</w:t>
      </w:r>
    </w:p>
    <w:p w14:paraId="26278A89" w14:textId="77777777" w:rsidR="006E0EB9" w:rsidRPr="005068FF" w:rsidRDefault="00C01A2B">
      <w:pPr>
        <w:ind w:right="-1" w:firstLine="567"/>
        <w:jc w:val="both"/>
        <w:rPr>
          <w:snapToGrid w:val="0"/>
          <w:color w:val="000000"/>
          <w:sz w:val="18"/>
          <w:szCs w:val="18"/>
        </w:rPr>
      </w:pPr>
      <w:r w:rsidRPr="005068FF">
        <w:rPr>
          <w:b/>
          <w:snapToGrid w:val="0"/>
          <w:sz w:val="18"/>
          <w:szCs w:val="18"/>
        </w:rPr>
        <w:t>6.2</w:t>
      </w:r>
      <w:r w:rsidRPr="005068FF">
        <w:rPr>
          <w:b/>
          <w:snapToGrid w:val="0"/>
          <w:color w:val="0000FF"/>
          <w:sz w:val="18"/>
          <w:szCs w:val="18"/>
        </w:rPr>
        <w:t>.</w:t>
      </w:r>
      <w:r w:rsidRPr="005068FF">
        <w:rPr>
          <w:snapToGrid w:val="0"/>
          <w:color w:val="0000FF"/>
          <w:sz w:val="18"/>
          <w:szCs w:val="18"/>
        </w:rPr>
        <w:t xml:space="preserve"> </w:t>
      </w:r>
      <w:r w:rsidRPr="005068FF">
        <w:rPr>
          <w:snapToGrid w:val="0"/>
          <w:color w:val="000000"/>
          <w:sz w:val="18"/>
          <w:szCs w:val="18"/>
        </w:rPr>
        <w:t xml:space="preserve">Если </w:t>
      </w:r>
      <w:r w:rsidRPr="005068FF">
        <w:rPr>
          <w:b/>
          <w:snapToGrid w:val="0"/>
          <w:color w:val="000000"/>
          <w:sz w:val="18"/>
          <w:szCs w:val="18"/>
        </w:rPr>
        <w:t xml:space="preserve">Заказчиком </w:t>
      </w:r>
      <w:r w:rsidRPr="005068FF">
        <w:rPr>
          <w:snapToGrid w:val="0"/>
          <w:color w:val="000000"/>
          <w:sz w:val="18"/>
          <w:szCs w:val="18"/>
        </w:rPr>
        <w:t xml:space="preserve">своевременно не будут выполнены требования пункта </w:t>
      </w:r>
      <w:r w:rsidRPr="005068FF">
        <w:rPr>
          <w:b/>
          <w:snapToGrid w:val="0"/>
          <w:color w:val="000000"/>
          <w:sz w:val="18"/>
          <w:szCs w:val="18"/>
        </w:rPr>
        <w:t>6.1.</w:t>
      </w:r>
      <w:r w:rsidRPr="005068FF">
        <w:rPr>
          <w:snapToGrid w:val="0"/>
          <w:color w:val="000000"/>
          <w:sz w:val="18"/>
          <w:szCs w:val="18"/>
        </w:rPr>
        <w:t xml:space="preserve"> настоящего договора, то </w:t>
      </w:r>
      <w:r w:rsidRPr="005068FF">
        <w:rPr>
          <w:b/>
          <w:sz w:val="18"/>
          <w:szCs w:val="18"/>
        </w:rPr>
        <w:t>Исполнитель</w:t>
      </w:r>
      <w:r w:rsidRPr="005068FF">
        <w:rPr>
          <w:snapToGrid w:val="0"/>
          <w:color w:val="000000"/>
          <w:sz w:val="18"/>
          <w:szCs w:val="18"/>
        </w:rPr>
        <w:t xml:space="preserve"> имеет право в одностороннем порядке расторгнуть настоящий договор и предъявить </w:t>
      </w:r>
      <w:r w:rsidRPr="005068FF">
        <w:rPr>
          <w:b/>
          <w:snapToGrid w:val="0"/>
          <w:color w:val="000000"/>
          <w:sz w:val="18"/>
          <w:szCs w:val="18"/>
        </w:rPr>
        <w:t xml:space="preserve">Заказчику </w:t>
      </w:r>
      <w:r w:rsidRPr="005068FF">
        <w:rPr>
          <w:snapToGrid w:val="0"/>
          <w:color w:val="000000"/>
          <w:sz w:val="18"/>
          <w:szCs w:val="18"/>
        </w:rPr>
        <w:t xml:space="preserve">требования об оплате таможенных платежей, сборов и штрафных санкций или эквивалента стоимости товаров, являющихся объектом правонарушения, и всех убытков </w:t>
      </w:r>
      <w:r w:rsidRPr="005068FF">
        <w:rPr>
          <w:b/>
          <w:sz w:val="18"/>
          <w:szCs w:val="18"/>
        </w:rPr>
        <w:t>Исполнителя</w:t>
      </w:r>
      <w:r w:rsidRPr="005068FF">
        <w:rPr>
          <w:b/>
          <w:snapToGrid w:val="0"/>
          <w:color w:val="000000"/>
          <w:sz w:val="18"/>
          <w:szCs w:val="18"/>
        </w:rPr>
        <w:t>,</w:t>
      </w:r>
      <w:r w:rsidRPr="005068FF">
        <w:rPr>
          <w:snapToGrid w:val="0"/>
          <w:color w:val="000000"/>
          <w:sz w:val="18"/>
          <w:szCs w:val="18"/>
        </w:rPr>
        <w:t xml:space="preserve"> связанных с этим, в полном объёме в соответствии с действующим законодательством РФ.</w:t>
      </w:r>
    </w:p>
    <w:p w14:paraId="55FA6257" w14:textId="77777777" w:rsidR="006E0EB9" w:rsidRPr="005068FF" w:rsidRDefault="00C01A2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5068FF">
        <w:rPr>
          <w:b/>
          <w:snapToGrid w:val="0"/>
          <w:color w:val="000000"/>
          <w:sz w:val="18"/>
          <w:szCs w:val="18"/>
        </w:rPr>
        <w:t xml:space="preserve">6.3. </w:t>
      </w:r>
      <w:r w:rsidRPr="005068FF">
        <w:rPr>
          <w:sz w:val="18"/>
          <w:szCs w:val="18"/>
        </w:rPr>
        <w:t>Договор может быть заключен путем обмена сторонами его копиями посредством почтовой, электронной, факсимильной или иной связи, позволяющей достоверно установить, что документ исходит от Стороны договора.</w:t>
      </w:r>
    </w:p>
    <w:p w14:paraId="019B82C5" w14:textId="77777777" w:rsidR="006E0EB9" w:rsidRPr="005068FF" w:rsidRDefault="00C01A2B">
      <w:pPr>
        <w:ind w:firstLine="567"/>
        <w:jc w:val="both"/>
        <w:rPr>
          <w:sz w:val="18"/>
          <w:szCs w:val="18"/>
        </w:rPr>
      </w:pPr>
      <w:r w:rsidRPr="005068FF">
        <w:rPr>
          <w:sz w:val="18"/>
          <w:szCs w:val="18"/>
        </w:rPr>
        <w:lastRenderedPageBreak/>
        <w:t xml:space="preserve">Вышеуказанная </w:t>
      </w:r>
      <w:r w:rsidRPr="005068FF">
        <w:rPr>
          <w:bCs/>
          <w:sz w:val="18"/>
          <w:szCs w:val="18"/>
        </w:rPr>
        <w:t>копия</w:t>
      </w:r>
      <w:r w:rsidRPr="005068FF">
        <w:rPr>
          <w:sz w:val="18"/>
          <w:szCs w:val="18"/>
        </w:rPr>
        <w:t xml:space="preserve"> </w:t>
      </w:r>
      <w:r w:rsidRPr="005068FF">
        <w:rPr>
          <w:bCs/>
          <w:sz w:val="18"/>
          <w:szCs w:val="18"/>
        </w:rPr>
        <w:t>Договора</w:t>
      </w:r>
      <w:r w:rsidRPr="005068FF">
        <w:rPr>
          <w:sz w:val="18"/>
          <w:szCs w:val="18"/>
        </w:rPr>
        <w:t xml:space="preserve"> имеет </w:t>
      </w:r>
      <w:r w:rsidRPr="005068FF">
        <w:rPr>
          <w:bCs/>
          <w:sz w:val="18"/>
          <w:szCs w:val="18"/>
        </w:rPr>
        <w:t>юридическую</w:t>
      </w:r>
      <w:r w:rsidRPr="005068FF">
        <w:rPr>
          <w:sz w:val="18"/>
          <w:szCs w:val="18"/>
        </w:rPr>
        <w:t xml:space="preserve"> </w:t>
      </w:r>
      <w:r w:rsidRPr="005068FF">
        <w:rPr>
          <w:bCs/>
          <w:sz w:val="18"/>
          <w:szCs w:val="18"/>
        </w:rPr>
        <w:t>силу</w:t>
      </w:r>
      <w:r w:rsidRPr="005068FF">
        <w:rPr>
          <w:sz w:val="18"/>
          <w:szCs w:val="18"/>
        </w:rPr>
        <w:t xml:space="preserve"> до момента </w:t>
      </w:r>
      <w:proofErr w:type="gramStart"/>
      <w:r w:rsidRPr="005068FF">
        <w:rPr>
          <w:sz w:val="18"/>
          <w:szCs w:val="18"/>
        </w:rPr>
        <w:t>получения</w:t>
      </w:r>
      <w:proofErr w:type="gramEnd"/>
      <w:r w:rsidRPr="005068FF">
        <w:rPr>
          <w:sz w:val="18"/>
          <w:szCs w:val="18"/>
        </w:rPr>
        <w:t xml:space="preserve"> подписанного обеими сторонами оригинала настоящего Договора.</w:t>
      </w:r>
    </w:p>
    <w:p w14:paraId="45F466E7" w14:textId="77777777" w:rsidR="006E0EB9" w:rsidRPr="005068FF" w:rsidRDefault="00C01A2B">
      <w:pPr>
        <w:pStyle w:val="a9"/>
        <w:ind w:right="-1" w:firstLine="567"/>
        <w:jc w:val="center"/>
        <w:rPr>
          <w:rFonts w:ascii="Times New Roman" w:hAnsi="Times New Roman"/>
          <w:b/>
          <w:sz w:val="18"/>
          <w:szCs w:val="18"/>
        </w:rPr>
      </w:pPr>
      <w:r w:rsidRPr="005068FF">
        <w:rPr>
          <w:rFonts w:ascii="Times New Roman" w:hAnsi="Times New Roman"/>
          <w:b/>
          <w:sz w:val="18"/>
          <w:szCs w:val="18"/>
        </w:rPr>
        <w:t xml:space="preserve">7. Действие обстоятельств непреодолимой силы </w:t>
      </w:r>
    </w:p>
    <w:p w14:paraId="4C1C939F" w14:textId="77777777" w:rsidR="006E0EB9" w:rsidRPr="005068FF" w:rsidRDefault="006E0EB9">
      <w:pPr>
        <w:pStyle w:val="a9"/>
        <w:ind w:right="-1" w:firstLine="567"/>
        <w:jc w:val="center"/>
        <w:rPr>
          <w:rFonts w:ascii="Times New Roman" w:hAnsi="Times New Roman"/>
          <w:b/>
          <w:sz w:val="18"/>
          <w:szCs w:val="18"/>
        </w:rPr>
      </w:pPr>
    </w:p>
    <w:p w14:paraId="7F5808AF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b/>
          <w:sz w:val="18"/>
          <w:szCs w:val="18"/>
        </w:rPr>
        <w:t xml:space="preserve">7.1. </w:t>
      </w:r>
      <w:r w:rsidRPr="005068FF">
        <w:rPr>
          <w:rFonts w:ascii="Times New Roman" w:hAnsi="Times New Roman"/>
          <w:sz w:val="18"/>
          <w:szCs w:val="18"/>
        </w:rPr>
        <w:t>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14:paraId="6F521E2D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b/>
          <w:sz w:val="18"/>
          <w:szCs w:val="18"/>
        </w:rPr>
        <w:t>7.2.</w:t>
      </w:r>
      <w:r w:rsidRPr="005068FF">
        <w:rPr>
          <w:rFonts w:ascii="Times New Roman" w:hAnsi="Times New Roman"/>
          <w:sz w:val="18"/>
          <w:szCs w:val="18"/>
        </w:rPr>
        <w:t xml:space="preserve"> Свидетельство, выданное соответствующей торгово-промышленной палатой, является достаточным подтверждением наличия и продолжительности действия непреодолимой силы.</w:t>
      </w:r>
    </w:p>
    <w:p w14:paraId="3C5CA73F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b/>
          <w:sz w:val="18"/>
          <w:szCs w:val="18"/>
        </w:rPr>
        <w:t>7.3.</w:t>
      </w:r>
      <w:r w:rsidRPr="005068FF">
        <w:rPr>
          <w:rFonts w:ascii="Times New Roman" w:hAnsi="Times New Roman"/>
          <w:sz w:val="18"/>
          <w:szCs w:val="18"/>
        </w:rPr>
        <w:t xml:space="preserve">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 Стороны согласовывают сроки выполнения обязательств по настоящему договору либо настоящий Договор может быть расторгнут любой из Сторон путем направления письменного уведомления другой Стороне.</w:t>
      </w:r>
    </w:p>
    <w:p w14:paraId="282A9C84" w14:textId="77777777" w:rsidR="006E0EB9" w:rsidRPr="005068FF" w:rsidRDefault="00C01A2B">
      <w:pPr>
        <w:pStyle w:val="a9"/>
        <w:ind w:right="-1" w:firstLine="567"/>
        <w:jc w:val="center"/>
        <w:rPr>
          <w:rFonts w:ascii="Times New Roman" w:hAnsi="Times New Roman"/>
          <w:b/>
          <w:sz w:val="18"/>
          <w:szCs w:val="18"/>
        </w:rPr>
      </w:pPr>
      <w:r w:rsidRPr="005068FF">
        <w:rPr>
          <w:rFonts w:ascii="Times New Roman" w:hAnsi="Times New Roman"/>
          <w:b/>
          <w:sz w:val="18"/>
          <w:szCs w:val="18"/>
        </w:rPr>
        <w:t>8. Срок действия договора и порядок изменения и расторжения Договора.</w:t>
      </w:r>
    </w:p>
    <w:p w14:paraId="05C34B8C" w14:textId="77777777" w:rsidR="006E0EB9" w:rsidRPr="005068FF" w:rsidRDefault="006E0EB9">
      <w:pPr>
        <w:pStyle w:val="a9"/>
        <w:ind w:right="-1" w:firstLine="567"/>
        <w:jc w:val="center"/>
        <w:rPr>
          <w:rFonts w:ascii="Times New Roman" w:hAnsi="Times New Roman"/>
          <w:b/>
          <w:sz w:val="18"/>
          <w:szCs w:val="18"/>
        </w:rPr>
      </w:pPr>
    </w:p>
    <w:p w14:paraId="3035FA4D" w14:textId="7F981694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b/>
          <w:sz w:val="18"/>
          <w:szCs w:val="18"/>
        </w:rPr>
        <w:t>8.1</w:t>
      </w:r>
      <w:r w:rsidRPr="005068FF">
        <w:rPr>
          <w:rFonts w:ascii="Times New Roman" w:hAnsi="Times New Roman"/>
          <w:sz w:val="18"/>
          <w:szCs w:val="18"/>
        </w:rPr>
        <w:t xml:space="preserve">. Настоящий договор вступает в силу с момента подписания Сторонами и действует по </w:t>
      </w:r>
      <w:sdt>
        <w:sdtPr>
          <w:rPr>
            <w:rFonts w:ascii="Times New Roman" w:hAnsi="Times New Roman"/>
            <w:sz w:val="18"/>
            <w:szCs w:val="18"/>
          </w:rPr>
          <w:id w:val="1650627573"/>
          <w:placeholder>
            <w:docPart w:val="2512CDE29BFF47A58730F7EBD0B60DF8"/>
          </w:placeholder>
          <w:showingPlcHdr/>
        </w:sdtPr>
        <w:sdtEndPr/>
        <w:sdtContent>
          <w:bookmarkStart w:id="0" w:name="_GoBack"/>
          <w:r w:rsidR="001C051B" w:rsidRPr="005068FF">
            <w:rPr>
              <w:rStyle w:val="af2"/>
              <w:rFonts w:ascii="Times New Roman" w:hAnsi="Times New Roman"/>
              <w:sz w:val="18"/>
              <w:szCs w:val="18"/>
            </w:rPr>
            <w:t>Место для ввода текста.</w:t>
          </w:r>
          <w:bookmarkEnd w:id="0"/>
        </w:sdtContent>
      </w:sdt>
      <w:r w:rsidR="00A414FE" w:rsidRPr="005068FF">
        <w:rPr>
          <w:rFonts w:ascii="Times New Roman" w:hAnsi="Times New Roman"/>
          <w:sz w:val="18"/>
          <w:szCs w:val="18"/>
        </w:rPr>
        <w:t xml:space="preserve"> </w:t>
      </w:r>
      <w:r w:rsidRPr="005068FF">
        <w:rPr>
          <w:rFonts w:ascii="Times New Roman" w:hAnsi="Times New Roman"/>
          <w:sz w:val="18"/>
          <w:szCs w:val="18"/>
        </w:rPr>
        <w:t xml:space="preserve">года.  Обязательства Сторон, возникшие до истечения срока действия настоящего договора, должны быть исполнены надлежащим образом и в соответствии с условиями настоящего договора. В случае если ни одна из Сторон за 15 дней до окончания срока действия Договора письменно не сообщит другой стороне о расторжении договора, договор считается пролонгированным </w:t>
      </w:r>
      <w:proofErr w:type="gramStart"/>
      <w:r w:rsidRPr="005068FF">
        <w:rPr>
          <w:rFonts w:ascii="Times New Roman" w:hAnsi="Times New Roman"/>
          <w:sz w:val="18"/>
          <w:szCs w:val="18"/>
        </w:rPr>
        <w:t>на  каждый</w:t>
      </w:r>
      <w:proofErr w:type="gramEnd"/>
      <w:r w:rsidRPr="005068FF">
        <w:rPr>
          <w:rFonts w:ascii="Times New Roman" w:hAnsi="Times New Roman"/>
          <w:sz w:val="18"/>
          <w:szCs w:val="18"/>
        </w:rPr>
        <w:t xml:space="preserve"> последующий календарный год.</w:t>
      </w:r>
    </w:p>
    <w:p w14:paraId="21D0178B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b/>
          <w:sz w:val="18"/>
          <w:szCs w:val="18"/>
        </w:rPr>
        <w:t>8.2.</w:t>
      </w:r>
      <w:r w:rsidRPr="005068FF">
        <w:rPr>
          <w:rFonts w:ascii="Times New Roman" w:hAnsi="Times New Roman"/>
          <w:sz w:val="18"/>
          <w:szCs w:val="18"/>
        </w:rPr>
        <w:t xml:space="preserve"> Изменение и расторжение договора возможно по соглашению Сторон, либо на основаниях, предусмотренных законодательством Российской Федерации.</w:t>
      </w:r>
    </w:p>
    <w:p w14:paraId="4723F27B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b/>
          <w:sz w:val="18"/>
          <w:szCs w:val="18"/>
        </w:rPr>
        <w:t>8.3</w:t>
      </w:r>
      <w:r w:rsidRPr="005068FF">
        <w:rPr>
          <w:rFonts w:ascii="Times New Roman" w:hAnsi="Times New Roman"/>
          <w:sz w:val="18"/>
          <w:szCs w:val="18"/>
        </w:rPr>
        <w:t xml:space="preserve">. </w:t>
      </w:r>
      <w:r w:rsidRPr="005068FF">
        <w:rPr>
          <w:rFonts w:ascii="Times New Roman" w:hAnsi="Times New Roman"/>
          <w:b/>
          <w:sz w:val="18"/>
          <w:szCs w:val="18"/>
        </w:rPr>
        <w:t>Исполнитель</w:t>
      </w:r>
      <w:r w:rsidRPr="005068FF">
        <w:rPr>
          <w:rFonts w:ascii="Times New Roman" w:hAnsi="Times New Roman"/>
          <w:sz w:val="18"/>
          <w:szCs w:val="18"/>
        </w:rPr>
        <w:t xml:space="preserve"> вправе расторгнуть настоящий Договор в случаях, если действия или бездействие </w:t>
      </w:r>
      <w:r w:rsidRPr="005068FF">
        <w:rPr>
          <w:rFonts w:ascii="Times New Roman" w:hAnsi="Times New Roman"/>
          <w:b/>
          <w:sz w:val="18"/>
          <w:szCs w:val="18"/>
        </w:rPr>
        <w:t xml:space="preserve">Заказчика </w:t>
      </w:r>
      <w:r w:rsidRPr="005068FF">
        <w:rPr>
          <w:rFonts w:ascii="Times New Roman" w:hAnsi="Times New Roman"/>
          <w:sz w:val="18"/>
          <w:szCs w:val="18"/>
        </w:rPr>
        <w:t>являются противоправными и влекущими уголовную и (или) административную ответственность, в соответствии с законодательством РФ.</w:t>
      </w:r>
    </w:p>
    <w:p w14:paraId="491A415C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b/>
          <w:sz w:val="18"/>
          <w:szCs w:val="18"/>
        </w:rPr>
        <w:t>8.4</w:t>
      </w:r>
      <w:r w:rsidRPr="005068FF">
        <w:rPr>
          <w:rFonts w:ascii="Times New Roman" w:hAnsi="Times New Roman"/>
          <w:sz w:val="18"/>
          <w:szCs w:val="18"/>
        </w:rPr>
        <w:t xml:space="preserve">. </w:t>
      </w:r>
      <w:r w:rsidRPr="005068FF">
        <w:rPr>
          <w:rFonts w:ascii="Times New Roman" w:hAnsi="Times New Roman"/>
          <w:b/>
          <w:sz w:val="18"/>
          <w:szCs w:val="18"/>
        </w:rPr>
        <w:t xml:space="preserve">Заказчик </w:t>
      </w:r>
      <w:r w:rsidRPr="005068FF">
        <w:rPr>
          <w:rFonts w:ascii="Times New Roman" w:hAnsi="Times New Roman"/>
          <w:sz w:val="18"/>
          <w:szCs w:val="18"/>
        </w:rPr>
        <w:t xml:space="preserve">не вправе расторгнуть настоящий Договор в отношении товаров и транспортных средств </w:t>
      </w:r>
      <w:proofErr w:type="gramStart"/>
      <w:r w:rsidRPr="005068FF">
        <w:rPr>
          <w:rFonts w:ascii="Times New Roman" w:hAnsi="Times New Roman"/>
          <w:sz w:val="18"/>
          <w:szCs w:val="18"/>
        </w:rPr>
        <w:t>после наступления</w:t>
      </w:r>
      <w:proofErr w:type="gramEnd"/>
      <w:r w:rsidRPr="005068FF">
        <w:rPr>
          <w:rFonts w:ascii="Times New Roman" w:hAnsi="Times New Roman"/>
          <w:sz w:val="18"/>
          <w:szCs w:val="18"/>
        </w:rPr>
        <w:t xml:space="preserve"> предусмотренного таможенным законодательством РФ момента прекращения права на отзыв таможенной декларации, вплоть до момента завершения производства таможенного оформления. </w:t>
      </w:r>
    </w:p>
    <w:p w14:paraId="0F4A36C0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b/>
          <w:sz w:val="18"/>
          <w:szCs w:val="18"/>
        </w:rPr>
        <w:t>8.5.</w:t>
      </w:r>
      <w:r w:rsidRPr="005068FF">
        <w:rPr>
          <w:rFonts w:ascii="Times New Roman" w:hAnsi="Times New Roman"/>
          <w:sz w:val="18"/>
          <w:szCs w:val="18"/>
        </w:rPr>
        <w:t xml:space="preserve"> </w:t>
      </w:r>
      <w:r w:rsidRPr="005068FF">
        <w:rPr>
          <w:rFonts w:ascii="Times New Roman" w:hAnsi="Times New Roman"/>
          <w:b/>
          <w:sz w:val="18"/>
          <w:szCs w:val="18"/>
        </w:rPr>
        <w:t xml:space="preserve">Заказчик </w:t>
      </w:r>
      <w:r w:rsidRPr="005068FF">
        <w:rPr>
          <w:rFonts w:ascii="Times New Roman" w:hAnsi="Times New Roman"/>
          <w:sz w:val="18"/>
          <w:szCs w:val="18"/>
        </w:rPr>
        <w:t xml:space="preserve">вправе расторгнуть настоящий Договор в любое время, за исключением </w:t>
      </w:r>
      <w:r w:rsidRPr="005068FF">
        <w:rPr>
          <w:rFonts w:ascii="Times New Roman" w:hAnsi="Times New Roman"/>
          <w:b/>
          <w:sz w:val="18"/>
          <w:szCs w:val="18"/>
        </w:rPr>
        <w:t>п. 8.4.</w:t>
      </w:r>
      <w:r w:rsidRPr="005068FF">
        <w:rPr>
          <w:rFonts w:ascii="Times New Roman" w:hAnsi="Times New Roman"/>
          <w:sz w:val="18"/>
          <w:szCs w:val="18"/>
        </w:rPr>
        <w:t xml:space="preserve"> настоящего договора,</w:t>
      </w:r>
      <w:r w:rsidRPr="005068FF">
        <w:rPr>
          <w:rFonts w:ascii="Times New Roman" w:hAnsi="Times New Roman"/>
          <w:b/>
          <w:sz w:val="18"/>
          <w:szCs w:val="18"/>
        </w:rPr>
        <w:t xml:space="preserve"> </w:t>
      </w:r>
      <w:r w:rsidRPr="005068FF">
        <w:rPr>
          <w:rFonts w:ascii="Times New Roman" w:hAnsi="Times New Roman"/>
          <w:sz w:val="18"/>
          <w:szCs w:val="18"/>
        </w:rPr>
        <w:t xml:space="preserve">письменно уведомив </w:t>
      </w:r>
      <w:r w:rsidRPr="005068FF">
        <w:rPr>
          <w:rFonts w:ascii="Times New Roman" w:hAnsi="Times New Roman"/>
          <w:b/>
          <w:sz w:val="18"/>
          <w:szCs w:val="18"/>
        </w:rPr>
        <w:t>Исполнителя</w:t>
      </w:r>
      <w:r w:rsidRPr="005068FF">
        <w:rPr>
          <w:rFonts w:ascii="Times New Roman" w:hAnsi="Times New Roman"/>
          <w:sz w:val="18"/>
          <w:szCs w:val="18"/>
        </w:rPr>
        <w:t xml:space="preserve"> за пятнадцать рабочих дней до планируемой даты при условии оплаты </w:t>
      </w:r>
      <w:r w:rsidRPr="005068FF">
        <w:rPr>
          <w:rFonts w:ascii="Times New Roman" w:hAnsi="Times New Roman"/>
          <w:b/>
          <w:sz w:val="18"/>
          <w:szCs w:val="18"/>
        </w:rPr>
        <w:t>Исполнителю</w:t>
      </w:r>
      <w:r w:rsidRPr="005068FF">
        <w:rPr>
          <w:rFonts w:ascii="Times New Roman" w:hAnsi="Times New Roman"/>
          <w:sz w:val="18"/>
          <w:szCs w:val="18"/>
        </w:rPr>
        <w:t xml:space="preserve"> фактически понесенных им расходов.</w:t>
      </w:r>
    </w:p>
    <w:p w14:paraId="2D230C70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b/>
          <w:sz w:val="18"/>
          <w:szCs w:val="18"/>
        </w:rPr>
        <w:t>8.6.</w:t>
      </w:r>
      <w:r w:rsidRPr="005068FF">
        <w:rPr>
          <w:rFonts w:ascii="Times New Roman" w:hAnsi="Times New Roman"/>
          <w:sz w:val="18"/>
          <w:szCs w:val="18"/>
        </w:rPr>
        <w:t xml:space="preserve"> В случае изменения у какой-либо из Сторон местонахождения, названия, банковских реквизитов и прочего она обязана в течение 3 (трех) дней письменно известить об этом другую Сторону.</w:t>
      </w:r>
    </w:p>
    <w:p w14:paraId="34A0F05E" w14:textId="77777777" w:rsidR="006E0EB9" w:rsidRPr="005068FF" w:rsidRDefault="00C01A2B">
      <w:pPr>
        <w:pStyle w:val="ad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b/>
          <w:snapToGrid w:val="0"/>
          <w:color w:val="000000"/>
          <w:sz w:val="18"/>
          <w:szCs w:val="18"/>
        </w:rPr>
        <w:t>8.7.</w:t>
      </w:r>
      <w:r w:rsidRPr="005068FF">
        <w:rPr>
          <w:rFonts w:ascii="Times New Roman" w:hAnsi="Times New Roman"/>
          <w:snapToGrid w:val="0"/>
          <w:color w:val="000000"/>
          <w:sz w:val="18"/>
          <w:szCs w:val="18"/>
        </w:rPr>
        <w:t xml:space="preserve"> </w:t>
      </w:r>
      <w:r w:rsidRPr="005068FF">
        <w:rPr>
          <w:rFonts w:ascii="Times New Roman" w:hAnsi="Times New Roman"/>
          <w:sz w:val="18"/>
          <w:szCs w:val="18"/>
        </w:rPr>
        <w:t xml:space="preserve">Любые изменения и дополнения к настоящему договору </w:t>
      </w:r>
      <w:proofErr w:type="gramStart"/>
      <w:r w:rsidRPr="005068FF">
        <w:rPr>
          <w:rFonts w:ascii="Times New Roman" w:hAnsi="Times New Roman"/>
          <w:sz w:val="18"/>
          <w:szCs w:val="18"/>
        </w:rPr>
        <w:t>действительны, при условии, если</w:t>
      </w:r>
      <w:proofErr w:type="gramEnd"/>
      <w:r w:rsidRPr="005068FF">
        <w:rPr>
          <w:rFonts w:ascii="Times New Roman" w:hAnsi="Times New Roman"/>
          <w:sz w:val="18"/>
          <w:szCs w:val="18"/>
        </w:rPr>
        <w:t xml:space="preserve"> они совершены в письменной форме, в соответствии с действующим законодательством и подписаны уполномоченными представителями сторон.</w:t>
      </w:r>
    </w:p>
    <w:p w14:paraId="1D320B29" w14:textId="77777777" w:rsidR="006E0EB9" w:rsidRPr="005068FF" w:rsidRDefault="00C01A2B">
      <w:pPr>
        <w:pStyle w:val="a9"/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5068FF">
        <w:rPr>
          <w:rFonts w:ascii="Times New Roman" w:hAnsi="Times New Roman"/>
          <w:b/>
          <w:snapToGrid w:val="0"/>
          <w:sz w:val="18"/>
          <w:szCs w:val="18"/>
        </w:rPr>
        <w:t>8.8.</w:t>
      </w:r>
      <w:r w:rsidRPr="005068FF">
        <w:rPr>
          <w:rFonts w:ascii="Times New Roman" w:hAnsi="Times New Roman"/>
          <w:snapToGrid w:val="0"/>
          <w:sz w:val="18"/>
          <w:szCs w:val="18"/>
        </w:rPr>
        <w:t xml:space="preserve"> </w:t>
      </w:r>
      <w:r w:rsidRPr="005068FF">
        <w:rPr>
          <w:rFonts w:ascii="Times New Roman" w:hAnsi="Times New Roman"/>
          <w:sz w:val="18"/>
          <w:szCs w:val="18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23E2E289" w14:textId="77777777" w:rsidR="006E0EB9" w:rsidRPr="005068FF" w:rsidRDefault="00C01A2B">
      <w:pPr>
        <w:ind w:right="-1"/>
        <w:jc w:val="center"/>
        <w:rPr>
          <w:b/>
          <w:snapToGrid w:val="0"/>
          <w:color w:val="000000"/>
          <w:sz w:val="18"/>
          <w:szCs w:val="18"/>
        </w:rPr>
      </w:pPr>
      <w:r w:rsidRPr="005068FF">
        <w:rPr>
          <w:b/>
          <w:snapToGrid w:val="0"/>
          <w:color w:val="000000"/>
          <w:sz w:val="18"/>
          <w:szCs w:val="18"/>
        </w:rPr>
        <w:t>9. Реквизиты и подписи сторон:</w:t>
      </w:r>
    </w:p>
    <w:p w14:paraId="521975EA" w14:textId="77777777" w:rsidR="006E0EB9" w:rsidRPr="005068FF" w:rsidRDefault="006E0EB9">
      <w:pPr>
        <w:ind w:right="-1"/>
        <w:jc w:val="center"/>
        <w:rPr>
          <w:b/>
          <w:snapToGrid w:val="0"/>
          <w:color w:val="000000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0"/>
        <w:gridCol w:w="5105"/>
      </w:tblGrid>
      <w:tr w:rsidR="006E0EB9" w:rsidRPr="005068FF" w14:paraId="4B789B72" w14:textId="77777777">
        <w:tc>
          <w:tcPr>
            <w:tcW w:w="5211" w:type="dxa"/>
          </w:tcPr>
          <w:p w14:paraId="427E11B6" w14:textId="77777777" w:rsidR="00A344AE" w:rsidRDefault="00C01A2B" w:rsidP="00763B02">
            <w:pPr>
              <w:ind w:right="-1"/>
              <w:jc w:val="both"/>
              <w:rPr>
                <w:sz w:val="18"/>
                <w:szCs w:val="18"/>
              </w:rPr>
            </w:pPr>
            <w:r w:rsidRPr="005068FF">
              <w:rPr>
                <w:b/>
                <w:sz w:val="18"/>
                <w:szCs w:val="18"/>
              </w:rPr>
              <w:t>ЗАКАЗЧИК:</w:t>
            </w:r>
            <w:r w:rsidRPr="005068FF">
              <w:rPr>
                <w:rFonts w:eastAsia="MS Mincho"/>
                <w:sz w:val="18"/>
                <w:szCs w:val="18"/>
              </w:rPr>
              <w:t xml:space="preserve"> </w:t>
            </w:r>
          </w:p>
          <w:sdt>
            <w:sdtPr>
              <w:rPr>
                <w:rFonts w:eastAsia="MS Mincho"/>
                <w:sz w:val="18"/>
                <w:szCs w:val="18"/>
              </w:rPr>
              <w:id w:val="339752126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72386CE1" w14:textId="35DD6961" w:rsidR="00763B02" w:rsidRDefault="00763B02" w:rsidP="00763B02">
                <w:pPr>
                  <w:ind w:right="-1"/>
                  <w:jc w:val="both"/>
                  <w:rPr>
                    <w:rFonts w:eastAsia="MS Mincho"/>
                    <w:sz w:val="18"/>
                    <w:szCs w:val="18"/>
                  </w:rPr>
                </w:pPr>
              </w:p>
              <w:p w14:paraId="5196362A" w14:textId="77777777" w:rsidR="00763B02" w:rsidRDefault="00763B02" w:rsidP="00763B02">
                <w:pPr>
                  <w:ind w:right="-1"/>
                  <w:jc w:val="both"/>
                  <w:rPr>
                    <w:rFonts w:eastAsia="MS Mincho"/>
                    <w:sz w:val="18"/>
                    <w:szCs w:val="18"/>
                  </w:rPr>
                </w:pPr>
              </w:p>
              <w:p w14:paraId="0A53C519" w14:textId="77777777" w:rsidR="00763B02" w:rsidRDefault="00763B02" w:rsidP="00763B02">
                <w:pPr>
                  <w:ind w:right="-1"/>
                  <w:jc w:val="both"/>
                  <w:rPr>
                    <w:rFonts w:eastAsia="MS Mincho"/>
                    <w:sz w:val="18"/>
                    <w:szCs w:val="18"/>
                  </w:rPr>
                </w:pPr>
              </w:p>
              <w:p w14:paraId="5163896E" w14:textId="77777777" w:rsidR="00763B02" w:rsidRDefault="00763B02" w:rsidP="00763B02">
                <w:pPr>
                  <w:ind w:right="-1"/>
                  <w:jc w:val="both"/>
                  <w:rPr>
                    <w:rFonts w:eastAsia="MS Mincho"/>
                    <w:sz w:val="18"/>
                    <w:szCs w:val="18"/>
                  </w:rPr>
                </w:pPr>
              </w:p>
              <w:p w14:paraId="69EAFA13" w14:textId="77777777" w:rsidR="00763B02" w:rsidRDefault="00763B02" w:rsidP="00763B02">
                <w:pPr>
                  <w:ind w:right="-1"/>
                  <w:jc w:val="both"/>
                  <w:rPr>
                    <w:rFonts w:eastAsia="MS Mincho"/>
                    <w:sz w:val="18"/>
                    <w:szCs w:val="18"/>
                  </w:rPr>
                </w:pPr>
              </w:p>
              <w:p w14:paraId="6FEBAC96" w14:textId="77777777" w:rsidR="00763B02" w:rsidRDefault="00763B02" w:rsidP="00763B02">
                <w:pPr>
                  <w:ind w:right="-1"/>
                  <w:jc w:val="both"/>
                  <w:rPr>
                    <w:rFonts w:eastAsia="MS Mincho"/>
                    <w:sz w:val="18"/>
                    <w:szCs w:val="18"/>
                  </w:rPr>
                </w:pPr>
              </w:p>
              <w:p w14:paraId="6CE7DF83" w14:textId="77777777" w:rsidR="00763B02" w:rsidRDefault="00763B02" w:rsidP="00763B02">
                <w:pPr>
                  <w:ind w:right="-1"/>
                  <w:jc w:val="both"/>
                  <w:rPr>
                    <w:rFonts w:eastAsia="MS Mincho"/>
                    <w:sz w:val="18"/>
                    <w:szCs w:val="18"/>
                  </w:rPr>
                </w:pPr>
              </w:p>
              <w:p w14:paraId="5F2A0240" w14:textId="77777777" w:rsidR="00763B02" w:rsidRDefault="00763B02" w:rsidP="00763B02">
                <w:pPr>
                  <w:ind w:right="-1"/>
                  <w:jc w:val="both"/>
                  <w:rPr>
                    <w:rFonts w:eastAsia="MS Mincho"/>
                    <w:sz w:val="18"/>
                    <w:szCs w:val="18"/>
                  </w:rPr>
                </w:pPr>
              </w:p>
              <w:p w14:paraId="01A67532" w14:textId="77777777" w:rsidR="00763B02" w:rsidRDefault="00763B02" w:rsidP="00763B02">
                <w:pPr>
                  <w:ind w:right="-1"/>
                  <w:jc w:val="both"/>
                  <w:rPr>
                    <w:rFonts w:eastAsia="MS Mincho"/>
                    <w:sz w:val="18"/>
                    <w:szCs w:val="18"/>
                  </w:rPr>
                </w:pPr>
              </w:p>
              <w:p w14:paraId="68EB90BF" w14:textId="77777777" w:rsidR="00763B02" w:rsidRDefault="00763B02" w:rsidP="00763B02">
                <w:pPr>
                  <w:ind w:right="-1"/>
                  <w:jc w:val="both"/>
                  <w:rPr>
                    <w:rFonts w:eastAsia="MS Mincho"/>
                    <w:sz w:val="18"/>
                    <w:szCs w:val="18"/>
                  </w:rPr>
                </w:pPr>
              </w:p>
              <w:p w14:paraId="5C018080" w14:textId="77777777" w:rsidR="00763B02" w:rsidRDefault="00763B02" w:rsidP="00763B02">
                <w:pPr>
                  <w:ind w:right="-1"/>
                  <w:jc w:val="both"/>
                  <w:rPr>
                    <w:rFonts w:eastAsia="MS Mincho"/>
                    <w:sz w:val="18"/>
                    <w:szCs w:val="18"/>
                  </w:rPr>
                </w:pPr>
              </w:p>
              <w:p w14:paraId="0F720517" w14:textId="77777777" w:rsidR="00763B02" w:rsidRDefault="00763B02" w:rsidP="00763B02">
                <w:pPr>
                  <w:ind w:right="-1"/>
                  <w:jc w:val="both"/>
                  <w:rPr>
                    <w:rFonts w:eastAsia="MS Mincho"/>
                    <w:sz w:val="18"/>
                    <w:szCs w:val="18"/>
                  </w:rPr>
                </w:pPr>
              </w:p>
              <w:p w14:paraId="61937A75" w14:textId="77777777" w:rsidR="00763B02" w:rsidRDefault="00763B02" w:rsidP="00763B02">
                <w:pPr>
                  <w:ind w:right="-1"/>
                  <w:jc w:val="both"/>
                  <w:rPr>
                    <w:rFonts w:eastAsia="MS Mincho"/>
                    <w:sz w:val="18"/>
                    <w:szCs w:val="18"/>
                  </w:rPr>
                </w:pPr>
              </w:p>
              <w:p w14:paraId="00D368DD" w14:textId="77777777" w:rsidR="00763B02" w:rsidRDefault="00763B02" w:rsidP="00763B02">
                <w:pPr>
                  <w:ind w:right="-1"/>
                  <w:jc w:val="both"/>
                  <w:rPr>
                    <w:rFonts w:eastAsia="MS Mincho"/>
                    <w:sz w:val="18"/>
                    <w:szCs w:val="18"/>
                  </w:rPr>
                </w:pPr>
              </w:p>
              <w:p w14:paraId="16B9C0A0" w14:textId="1D5736C8" w:rsidR="00763B02" w:rsidRDefault="00877254" w:rsidP="00763B02">
                <w:pPr>
                  <w:ind w:right="-1"/>
                  <w:jc w:val="both"/>
                  <w:rPr>
                    <w:rFonts w:eastAsia="MS Mincho"/>
                    <w:sz w:val="18"/>
                    <w:szCs w:val="18"/>
                  </w:rPr>
                </w:pPr>
              </w:p>
            </w:sdtContent>
          </w:sdt>
          <w:p w14:paraId="77FB9D90" w14:textId="6F1F656E" w:rsidR="00763B02" w:rsidRPr="005068FF" w:rsidRDefault="00763B02" w:rsidP="00763B02">
            <w:pPr>
              <w:ind w:right="-1"/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210" w:type="dxa"/>
          </w:tcPr>
          <w:p w14:paraId="0AD8A77C" w14:textId="77777777" w:rsidR="006E0EB9" w:rsidRPr="005068FF" w:rsidRDefault="00C01A2B">
            <w:pPr>
              <w:shd w:val="clear" w:color="auto" w:fill="FFFFFF"/>
              <w:ind w:left="176" w:right="-1"/>
              <w:rPr>
                <w:b/>
                <w:spacing w:val="5"/>
                <w:sz w:val="18"/>
                <w:szCs w:val="18"/>
              </w:rPr>
            </w:pPr>
            <w:r w:rsidRPr="005068FF">
              <w:rPr>
                <w:b/>
                <w:sz w:val="18"/>
                <w:szCs w:val="18"/>
              </w:rPr>
              <w:t>ИСПОЛНИТЕЛЬ</w:t>
            </w:r>
            <w:r w:rsidRPr="005068FF">
              <w:rPr>
                <w:b/>
                <w:spacing w:val="5"/>
                <w:sz w:val="18"/>
                <w:szCs w:val="18"/>
              </w:rPr>
              <w:t>:</w:t>
            </w:r>
          </w:p>
          <w:p w14:paraId="349DF16D" w14:textId="77777777" w:rsidR="006E0EB9" w:rsidRPr="005068FF" w:rsidRDefault="00C01A2B">
            <w:pPr>
              <w:pStyle w:val="24"/>
              <w:shd w:val="clear" w:color="auto" w:fill="auto"/>
              <w:spacing w:before="0" w:after="0" w:line="220" w:lineRule="exact"/>
              <w:jc w:val="left"/>
              <w:rPr>
                <w:b/>
                <w:color w:val="000000"/>
                <w:sz w:val="18"/>
                <w:szCs w:val="18"/>
                <w:lang w:bidi="ru-RU"/>
              </w:rPr>
            </w:pPr>
            <w:r w:rsidRPr="005068FF">
              <w:rPr>
                <w:b/>
                <w:color w:val="000000"/>
                <w:sz w:val="18"/>
                <w:szCs w:val="18"/>
                <w:lang w:bidi="ru-RU"/>
              </w:rPr>
              <w:t>ООО «Балт Карго Трейд»</w:t>
            </w:r>
          </w:p>
          <w:p w14:paraId="2A43B0F9" w14:textId="77777777" w:rsidR="006E0EB9" w:rsidRPr="005068FF" w:rsidRDefault="006E0EB9">
            <w:pPr>
              <w:pStyle w:val="24"/>
              <w:shd w:val="clear" w:color="auto" w:fill="auto"/>
              <w:spacing w:before="0" w:after="0" w:line="220" w:lineRule="exact"/>
              <w:jc w:val="left"/>
              <w:rPr>
                <w:sz w:val="18"/>
                <w:szCs w:val="18"/>
              </w:rPr>
            </w:pPr>
          </w:p>
          <w:p w14:paraId="669CE78A" w14:textId="7CE0B7E1" w:rsidR="006E0EB9" w:rsidRPr="005068FF" w:rsidRDefault="00C01A2B" w:rsidP="009F0578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18"/>
                <w:szCs w:val="18"/>
              </w:rPr>
            </w:pPr>
            <w:r w:rsidRPr="005068FF">
              <w:rPr>
                <w:color w:val="000000"/>
                <w:sz w:val="18"/>
                <w:szCs w:val="18"/>
                <w:lang w:bidi="ru-RU"/>
              </w:rPr>
              <w:t xml:space="preserve">Юридический адрес: </w:t>
            </w:r>
            <w:r w:rsidRPr="005068FF">
              <w:rPr>
                <w:bCs/>
                <w:iCs/>
                <w:color w:val="222222"/>
                <w:sz w:val="18"/>
                <w:szCs w:val="18"/>
              </w:rPr>
              <w:t xml:space="preserve">198095, г. Санкт-Петербург, ул. </w:t>
            </w:r>
            <w:proofErr w:type="gramStart"/>
            <w:r w:rsidRPr="005068FF">
              <w:rPr>
                <w:bCs/>
                <w:iCs/>
                <w:color w:val="222222"/>
                <w:sz w:val="18"/>
                <w:szCs w:val="18"/>
              </w:rPr>
              <w:t>Маршала  Говорова</w:t>
            </w:r>
            <w:proofErr w:type="gramEnd"/>
            <w:r w:rsidRPr="005068FF">
              <w:rPr>
                <w:bCs/>
                <w:iCs/>
                <w:color w:val="222222"/>
                <w:sz w:val="18"/>
                <w:szCs w:val="18"/>
              </w:rPr>
              <w:t>, д. 35, корп. 4, оф. 22С, БЦ «Пропаганда»</w:t>
            </w:r>
          </w:p>
          <w:p w14:paraId="2C6B7AC5" w14:textId="77777777" w:rsidR="006215F9" w:rsidRPr="005068FF" w:rsidRDefault="00C01A2B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18"/>
                <w:szCs w:val="18"/>
              </w:rPr>
            </w:pPr>
            <w:r w:rsidRPr="005068FF">
              <w:rPr>
                <w:sz w:val="18"/>
                <w:szCs w:val="18"/>
              </w:rPr>
              <w:t xml:space="preserve">Тел./факс </w:t>
            </w:r>
            <w:r w:rsidR="00A414FE" w:rsidRPr="005068FF">
              <w:rPr>
                <w:sz w:val="18"/>
                <w:szCs w:val="18"/>
              </w:rPr>
              <w:t>+7 (812)676 – 57- 58</w:t>
            </w:r>
          </w:p>
          <w:p w14:paraId="325195AF" w14:textId="77777777" w:rsidR="006E0EB9" w:rsidRPr="005068FF" w:rsidRDefault="00C01A2B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18"/>
                <w:szCs w:val="18"/>
              </w:rPr>
            </w:pPr>
            <w:r w:rsidRPr="005068FF">
              <w:rPr>
                <w:sz w:val="18"/>
                <w:szCs w:val="18"/>
                <w:lang w:val="en-US"/>
              </w:rPr>
              <w:t>e</w:t>
            </w:r>
            <w:r w:rsidRPr="005068FF">
              <w:rPr>
                <w:sz w:val="18"/>
                <w:szCs w:val="18"/>
              </w:rPr>
              <w:t>-</w:t>
            </w:r>
            <w:r w:rsidRPr="005068FF">
              <w:rPr>
                <w:sz w:val="18"/>
                <w:szCs w:val="18"/>
                <w:lang w:val="en-US"/>
              </w:rPr>
              <w:t>mail</w:t>
            </w:r>
            <w:r w:rsidRPr="005068FF">
              <w:rPr>
                <w:sz w:val="18"/>
                <w:szCs w:val="18"/>
              </w:rPr>
              <w:t>:</w:t>
            </w:r>
            <w:r w:rsidR="004754F9" w:rsidRPr="005068FF">
              <w:rPr>
                <w:sz w:val="18"/>
                <w:szCs w:val="18"/>
              </w:rPr>
              <w:t xml:space="preserve"> </w:t>
            </w:r>
            <w:r w:rsidR="004754F9" w:rsidRPr="005068FF">
              <w:rPr>
                <w:sz w:val="18"/>
                <w:szCs w:val="18"/>
                <w:lang w:val="en-US"/>
              </w:rPr>
              <w:t>dgs</w:t>
            </w:r>
            <w:r w:rsidR="004754F9" w:rsidRPr="005068FF">
              <w:rPr>
                <w:sz w:val="18"/>
                <w:szCs w:val="18"/>
              </w:rPr>
              <w:t>@</w:t>
            </w:r>
            <w:r w:rsidR="004754F9" w:rsidRPr="005068FF">
              <w:rPr>
                <w:sz w:val="18"/>
                <w:szCs w:val="18"/>
                <w:lang w:val="en-US"/>
              </w:rPr>
              <w:t>bct</w:t>
            </w:r>
            <w:r w:rsidR="004754F9" w:rsidRPr="005068FF">
              <w:rPr>
                <w:sz w:val="18"/>
                <w:szCs w:val="18"/>
              </w:rPr>
              <w:t>.</w:t>
            </w:r>
            <w:r w:rsidR="004754F9" w:rsidRPr="005068FF">
              <w:rPr>
                <w:sz w:val="18"/>
                <w:szCs w:val="18"/>
                <w:lang w:val="en-US"/>
              </w:rPr>
              <w:t>group</w:t>
            </w:r>
            <w:r w:rsidR="004754F9" w:rsidRPr="005068FF">
              <w:rPr>
                <w:sz w:val="18"/>
                <w:szCs w:val="18"/>
              </w:rPr>
              <w:t xml:space="preserve">, </w:t>
            </w:r>
            <w:r w:rsidR="004754F9" w:rsidRPr="005068FF">
              <w:rPr>
                <w:sz w:val="18"/>
                <w:szCs w:val="18"/>
                <w:lang w:val="en-US"/>
              </w:rPr>
              <w:t>aam</w:t>
            </w:r>
            <w:r w:rsidR="004754F9" w:rsidRPr="005068FF">
              <w:rPr>
                <w:sz w:val="18"/>
                <w:szCs w:val="18"/>
              </w:rPr>
              <w:t>@</w:t>
            </w:r>
            <w:r w:rsidR="004754F9" w:rsidRPr="005068FF">
              <w:rPr>
                <w:sz w:val="18"/>
                <w:szCs w:val="18"/>
                <w:lang w:val="en-US"/>
              </w:rPr>
              <w:t>bct</w:t>
            </w:r>
            <w:r w:rsidR="004754F9" w:rsidRPr="005068FF">
              <w:rPr>
                <w:sz w:val="18"/>
                <w:szCs w:val="18"/>
              </w:rPr>
              <w:t>.</w:t>
            </w:r>
            <w:r w:rsidR="004754F9" w:rsidRPr="005068FF">
              <w:rPr>
                <w:sz w:val="18"/>
                <w:szCs w:val="18"/>
                <w:lang w:val="en-US"/>
              </w:rPr>
              <w:t>group</w:t>
            </w:r>
          </w:p>
          <w:p w14:paraId="7EE8244D" w14:textId="77777777" w:rsidR="006E0EB9" w:rsidRPr="005068FF" w:rsidRDefault="00C01A2B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18"/>
                <w:szCs w:val="18"/>
              </w:rPr>
            </w:pPr>
            <w:r w:rsidRPr="005068FF">
              <w:rPr>
                <w:color w:val="000000"/>
                <w:sz w:val="18"/>
                <w:szCs w:val="18"/>
                <w:lang w:bidi="ru-RU"/>
              </w:rPr>
              <w:t>ОГРН 1127847038274</w:t>
            </w:r>
          </w:p>
          <w:p w14:paraId="2AC593FD" w14:textId="77777777" w:rsidR="006E0EB9" w:rsidRPr="005068FF" w:rsidRDefault="00C01A2B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18"/>
                <w:szCs w:val="18"/>
              </w:rPr>
            </w:pPr>
            <w:r w:rsidRPr="005068FF">
              <w:rPr>
                <w:color w:val="000000"/>
                <w:sz w:val="18"/>
                <w:szCs w:val="18"/>
                <w:lang w:bidi="ru-RU"/>
              </w:rPr>
              <w:t>ИНН 7811511217</w:t>
            </w:r>
          </w:p>
          <w:p w14:paraId="78CB07AE" w14:textId="77777777" w:rsidR="006E0EB9" w:rsidRPr="005068FF" w:rsidRDefault="00C01A2B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18"/>
                <w:szCs w:val="18"/>
              </w:rPr>
            </w:pPr>
            <w:r w:rsidRPr="005068FF">
              <w:rPr>
                <w:color w:val="000000"/>
                <w:sz w:val="18"/>
                <w:szCs w:val="18"/>
                <w:lang w:bidi="ru-RU"/>
              </w:rPr>
              <w:t>КПП 781101001</w:t>
            </w:r>
          </w:p>
          <w:p w14:paraId="1FF295F3" w14:textId="77777777" w:rsidR="006E0EB9" w:rsidRPr="005068FF" w:rsidRDefault="00C01A2B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18"/>
                <w:szCs w:val="18"/>
              </w:rPr>
            </w:pPr>
            <w:r w:rsidRPr="005068FF">
              <w:rPr>
                <w:color w:val="000000"/>
                <w:sz w:val="18"/>
                <w:szCs w:val="18"/>
                <w:lang w:bidi="ru-RU"/>
              </w:rPr>
              <w:t xml:space="preserve">р/с </w:t>
            </w:r>
            <w:r w:rsidR="00594B5A" w:rsidRPr="005068FF">
              <w:rPr>
                <w:color w:val="000000"/>
                <w:sz w:val="18"/>
                <w:szCs w:val="18"/>
                <w:lang w:bidi="ru-RU"/>
              </w:rPr>
              <w:t>40702810925360000470</w:t>
            </w:r>
          </w:p>
          <w:p w14:paraId="386F48F2" w14:textId="77777777" w:rsidR="006E0EB9" w:rsidRPr="005068FF" w:rsidRDefault="00594B5A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18"/>
                <w:szCs w:val="18"/>
              </w:rPr>
            </w:pPr>
            <w:r w:rsidRPr="005068FF">
              <w:rPr>
                <w:color w:val="000000"/>
                <w:sz w:val="18"/>
                <w:szCs w:val="18"/>
                <w:lang w:bidi="ru-RU"/>
              </w:rPr>
              <w:t>ФИЛИАЛ № 7806 БАНКА ВТБ (ПАО)г САНКТ- ПЕТЕРБУРГ</w:t>
            </w:r>
          </w:p>
          <w:p w14:paraId="204E3233" w14:textId="77777777" w:rsidR="006E0EB9" w:rsidRPr="005068FF" w:rsidRDefault="00C01A2B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18"/>
                <w:szCs w:val="18"/>
              </w:rPr>
            </w:pPr>
            <w:r w:rsidRPr="005068FF">
              <w:rPr>
                <w:color w:val="000000"/>
                <w:sz w:val="18"/>
                <w:szCs w:val="18"/>
                <w:lang w:bidi="ru-RU"/>
              </w:rPr>
              <w:t xml:space="preserve">БИК </w:t>
            </w:r>
            <w:r w:rsidR="00594B5A" w:rsidRPr="005068FF">
              <w:rPr>
                <w:color w:val="000000"/>
                <w:sz w:val="18"/>
                <w:szCs w:val="18"/>
                <w:lang w:bidi="ru-RU"/>
              </w:rPr>
              <w:t>044030707</w:t>
            </w:r>
          </w:p>
          <w:p w14:paraId="72E89089" w14:textId="77777777" w:rsidR="006E0EB9" w:rsidRPr="005068FF" w:rsidRDefault="00594B5A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18"/>
                <w:szCs w:val="18"/>
              </w:rPr>
            </w:pPr>
            <w:r w:rsidRPr="005068FF">
              <w:rPr>
                <w:sz w:val="18"/>
                <w:szCs w:val="18"/>
              </w:rPr>
              <w:t>к/с 30101810240300000707</w:t>
            </w:r>
          </w:p>
          <w:p w14:paraId="5EFDD8F2" w14:textId="77777777" w:rsidR="006E0EB9" w:rsidRPr="005068FF" w:rsidRDefault="006E0EB9">
            <w:pPr>
              <w:shd w:val="clear" w:color="auto" w:fill="FFFFFF"/>
              <w:ind w:left="176" w:right="-1"/>
              <w:rPr>
                <w:rFonts w:eastAsia="MS Mincho"/>
                <w:b/>
                <w:sz w:val="18"/>
                <w:szCs w:val="18"/>
              </w:rPr>
            </w:pPr>
          </w:p>
        </w:tc>
      </w:tr>
      <w:tr w:rsidR="006E0EB9" w:rsidRPr="005068FF" w14:paraId="350CA3E6" w14:textId="77777777">
        <w:tc>
          <w:tcPr>
            <w:tcW w:w="5211" w:type="dxa"/>
          </w:tcPr>
          <w:p w14:paraId="6CF054F4" w14:textId="77777777" w:rsidR="006E0EB9" w:rsidRPr="005068FF" w:rsidRDefault="00C01A2B">
            <w:pPr>
              <w:tabs>
                <w:tab w:val="left" w:pos="1056"/>
              </w:tabs>
              <w:ind w:right="-1"/>
              <w:jc w:val="both"/>
              <w:rPr>
                <w:b/>
                <w:sz w:val="18"/>
                <w:szCs w:val="18"/>
              </w:rPr>
            </w:pPr>
            <w:r w:rsidRPr="005068FF">
              <w:rPr>
                <w:b/>
                <w:sz w:val="18"/>
                <w:szCs w:val="18"/>
              </w:rPr>
              <w:tab/>
            </w:r>
          </w:p>
          <w:p w14:paraId="5AF80E19" w14:textId="77777777" w:rsidR="006E0EB9" w:rsidRPr="005068FF" w:rsidRDefault="00C01A2B">
            <w:pPr>
              <w:ind w:right="-1"/>
              <w:jc w:val="both"/>
              <w:rPr>
                <w:rFonts w:eastAsia="MS Mincho"/>
                <w:sz w:val="18"/>
                <w:szCs w:val="18"/>
              </w:rPr>
            </w:pPr>
            <w:r w:rsidRPr="005068FF">
              <w:rPr>
                <w:b/>
                <w:sz w:val="18"/>
                <w:szCs w:val="18"/>
              </w:rPr>
              <w:t>ЗАКАЗЧИК</w:t>
            </w:r>
            <w:r w:rsidRPr="005068FF">
              <w:rPr>
                <w:rFonts w:eastAsia="MS Mincho"/>
                <w:sz w:val="18"/>
                <w:szCs w:val="18"/>
              </w:rPr>
              <w:t xml:space="preserve"> </w:t>
            </w:r>
          </w:p>
          <w:p w14:paraId="7941BFDA" w14:textId="77777777" w:rsidR="00A414FE" w:rsidRPr="005068FF" w:rsidRDefault="00A414FE">
            <w:pPr>
              <w:ind w:right="-1"/>
              <w:jc w:val="both"/>
              <w:rPr>
                <w:rFonts w:eastAsia="MS Mincho"/>
                <w:sz w:val="18"/>
                <w:szCs w:val="18"/>
              </w:rPr>
            </w:pPr>
          </w:p>
          <w:sdt>
            <w:sdtPr>
              <w:rPr>
                <w:b/>
                <w:snapToGrid w:val="0"/>
                <w:color w:val="000000"/>
                <w:sz w:val="18"/>
                <w:szCs w:val="18"/>
              </w:rPr>
              <w:id w:val="-2093770057"/>
              <w:placeholder>
                <w:docPart w:val="E39BD46E9DE4461FA6AB58DDC6667DA7"/>
              </w:placeholder>
              <w:showingPlcHdr/>
            </w:sdtPr>
            <w:sdtEndPr/>
            <w:sdtContent>
              <w:p w14:paraId="6A6A082D" w14:textId="77777777" w:rsidR="006E0EB9" w:rsidRPr="005068FF" w:rsidRDefault="001C051B">
                <w:pPr>
                  <w:shd w:val="clear" w:color="auto" w:fill="FFFFFF"/>
                  <w:ind w:right="-1"/>
                  <w:rPr>
                    <w:b/>
                    <w:snapToGrid w:val="0"/>
                    <w:color w:val="000000"/>
                    <w:sz w:val="18"/>
                    <w:szCs w:val="18"/>
                  </w:rPr>
                </w:pPr>
                <w:r w:rsidRPr="005068FF">
                  <w:rPr>
                    <w:rStyle w:val="af2"/>
                    <w:sz w:val="18"/>
                    <w:szCs w:val="18"/>
                  </w:rPr>
                  <w:t>Место для ввода текста.</w:t>
                </w:r>
              </w:p>
            </w:sdtContent>
          </w:sdt>
          <w:p w14:paraId="00C89B77" w14:textId="77777777" w:rsidR="00A414FE" w:rsidRPr="005068FF" w:rsidRDefault="00A414FE">
            <w:pPr>
              <w:rPr>
                <w:snapToGrid w:val="0"/>
                <w:color w:val="000000"/>
                <w:sz w:val="18"/>
                <w:szCs w:val="18"/>
              </w:rPr>
            </w:pPr>
          </w:p>
          <w:p w14:paraId="2B00D409" w14:textId="369F13A9" w:rsidR="006E0EB9" w:rsidRPr="005068FF" w:rsidRDefault="00C01A2B">
            <w:pPr>
              <w:rPr>
                <w:snapToGrid w:val="0"/>
                <w:color w:val="000000"/>
                <w:sz w:val="18"/>
                <w:szCs w:val="18"/>
              </w:rPr>
            </w:pPr>
            <w:r w:rsidRPr="005068FF">
              <w:rPr>
                <w:snapToGrid w:val="0"/>
                <w:color w:val="000000"/>
                <w:sz w:val="18"/>
                <w:szCs w:val="18"/>
              </w:rPr>
              <w:t>____________________ /</w:t>
            </w:r>
            <w:r w:rsidR="00A344AE" w:rsidRPr="005068FF">
              <w:rPr>
                <w:snapToGrid w:val="0"/>
                <w:color w:val="000000"/>
                <w:sz w:val="18"/>
                <w:szCs w:val="18"/>
                <w:u w:val="single"/>
              </w:rPr>
              <w:t>.</w:t>
            </w:r>
            <w:sdt>
              <w:sdtPr>
                <w:rPr>
                  <w:snapToGrid w:val="0"/>
                  <w:color w:val="000000"/>
                  <w:sz w:val="18"/>
                  <w:szCs w:val="18"/>
                  <w:u w:val="single"/>
                </w:rPr>
                <w:id w:val="-979991346"/>
                <w:placeholder>
                  <w:docPart w:val="DefaultPlaceholder_-1854013440"/>
                </w:placeholder>
              </w:sdtPr>
              <w:sdtEndPr/>
              <w:sdtContent/>
            </w:sdt>
            <w:r w:rsidRPr="005068FF">
              <w:rPr>
                <w:sz w:val="18"/>
                <w:szCs w:val="18"/>
              </w:rPr>
              <w:t>/</w:t>
            </w:r>
          </w:p>
          <w:p w14:paraId="59D332C3" w14:textId="77777777" w:rsidR="006E0EB9" w:rsidRPr="005068FF" w:rsidRDefault="00C01A2B">
            <w:pPr>
              <w:rPr>
                <w:rFonts w:eastAsia="MS Mincho"/>
                <w:sz w:val="18"/>
                <w:szCs w:val="18"/>
              </w:rPr>
            </w:pPr>
            <w:r w:rsidRPr="005068FF">
              <w:rPr>
                <w:snapToGrid w:val="0"/>
                <w:color w:val="000000"/>
                <w:sz w:val="18"/>
                <w:szCs w:val="18"/>
              </w:rPr>
              <w:t xml:space="preserve"> м.п.                     </w:t>
            </w:r>
          </w:p>
        </w:tc>
        <w:tc>
          <w:tcPr>
            <w:tcW w:w="5210" w:type="dxa"/>
          </w:tcPr>
          <w:p w14:paraId="164F51D9" w14:textId="77777777" w:rsidR="006E0EB9" w:rsidRPr="005068FF" w:rsidRDefault="006E0EB9">
            <w:pPr>
              <w:shd w:val="clear" w:color="auto" w:fill="FFFFFF"/>
              <w:ind w:left="176" w:right="-1"/>
              <w:rPr>
                <w:b/>
                <w:sz w:val="18"/>
                <w:szCs w:val="18"/>
              </w:rPr>
            </w:pPr>
          </w:p>
          <w:p w14:paraId="7C03BC4F" w14:textId="77777777" w:rsidR="006E0EB9" w:rsidRPr="005068FF" w:rsidRDefault="00C01A2B">
            <w:pPr>
              <w:shd w:val="clear" w:color="auto" w:fill="FFFFFF"/>
              <w:ind w:left="176" w:right="-1"/>
              <w:jc w:val="both"/>
              <w:rPr>
                <w:b/>
                <w:sz w:val="18"/>
                <w:szCs w:val="18"/>
              </w:rPr>
            </w:pPr>
            <w:r w:rsidRPr="005068FF">
              <w:rPr>
                <w:b/>
                <w:sz w:val="18"/>
                <w:szCs w:val="18"/>
              </w:rPr>
              <w:t>ИСПОЛНИТЕЛЬ</w:t>
            </w:r>
          </w:p>
          <w:p w14:paraId="365C11AB" w14:textId="77777777" w:rsidR="006E0EB9" w:rsidRPr="005068FF" w:rsidRDefault="006E0EB9">
            <w:pPr>
              <w:shd w:val="clear" w:color="auto" w:fill="FFFFFF"/>
              <w:ind w:left="176" w:right="-1"/>
              <w:jc w:val="both"/>
              <w:rPr>
                <w:b/>
                <w:sz w:val="18"/>
                <w:szCs w:val="18"/>
              </w:rPr>
            </w:pPr>
          </w:p>
          <w:p w14:paraId="051EA76A" w14:textId="77777777" w:rsidR="006E0EB9" w:rsidRPr="005068FF" w:rsidRDefault="00C01A2B">
            <w:pPr>
              <w:pStyle w:val="ConsNonformat"/>
              <w:widowControl/>
              <w:ind w:left="176" w:right="0"/>
              <w:rPr>
                <w:rFonts w:ascii="Times New Roman" w:hAnsi="Times New Roman" w:cs="Times New Roman"/>
                <w:b/>
                <w:sz w:val="18"/>
                <w:szCs w:val="18"/>
                <w:lang w:bidi="ru-RU"/>
              </w:rPr>
            </w:pPr>
            <w:r w:rsidRPr="005068FF">
              <w:rPr>
                <w:rFonts w:ascii="Times New Roman" w:hAnsi="Times New Roman" w:cs="Times New Roman"/>
                <w:b/>
                <w:sz w:val="18"/>
                <w:szCs w:val="18"/>
                <w:lang w:bidi="ru-RU"/>
              </w:rPr>
              <w:t>ООО «Балт Карго Трейд»</w:t>
            </w:r>
          </w:p>
          <w:p w14:paraId="04093C44" w14:textId="77777777" w:rsidR="006E0EB9" w:rsidRPr="005068FF" w:rsidRDefault="006E0EB9">
            <w:pPr>
              <w:pStyle w:val="ConsNonformat"/>
              <w:widowControl/>
              <w:ind w:left="176" w:righ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159BD5D" w14:textId="77777777" w:rsidR="006E0EB9" w:rsidRPr="005068FF" w:rsidRDefault="00C01A2B">
            <w:pPr>
              <w:shd w:val="clear" w:color="auto" w:fill="FFFFFF"/>
              <w:ind w:left="176" w:right="-1"/>
              <w:rPr>
                <w:snapToGrid w:val="0"/>
                <w:color w:val="000000"/>
                <w:sz w:val="18"/>
                <w:szCs w:val="18"/>
              </w:rPr>
            </w:pPr>
            <w:r w:rsidRPr="005068FF">
              <w:rPr>
                <w:snapToGrid w:val="0"/>
                <w:color w:val="000000"/>
                <w:sz w:val="18"/>
                <w:szCs w:val="18"/>
              </w:rPr>
              <w:t>____________________ /</w:t>
            </w:r>
            <w:r w:rsidR="006215F9" w:rsidRPr="005068FF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="006215F9" w:rsidRPr="005068FF">
              <w:rPr>
                <w:snapToGrid w:val="0"/>
                <w:color w:val="000000"/>
                <w:sz w:val="18"/>
                <w:szCs w:val="18"/>
                <w:u w:val="single"/>
              </w:rPr>
              <w:t>Дадинов Г.С.</w:t>
            </w:r>
            <w:r w:rsidRPr="005068FF">
              <w:rPr>
                <w:snapToGrid w:val="0"/>
                <w:color w:val="000000"/>
                <w:sz w:val="18"/>
                <w:szCs w:val="18"/>
                <w:u w:val="single"/>
              </w:rPr>
              <w:t>/</w:t>
            </w:r>
            <w:r w:rsidRPr="005068FF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</w:p>
          <w:p w14:paraId="1AC28FA0" w14:textId="77777777" w:rsidR="006E0EB9" w:rsidRPr="005068FF" w:rsidRDefault="00C01A2B">
            <w:pPr>
              <w:shd w:val="clear" w:color="auto" w:fill="FFFFFF"/>
              <w:ind w:left="176" w:right="-1"/>
              <w:jc w:val="both"/>
              <w:rPr>
                <w:b/>
                <w:color w:val="000000"/>
                <w:spacing w:val="5"/>
                <w:sz w:val="18"/>
                <w:szCs w:val="18"/>
              </w:rPr>
            </w:pPr>
            <w:r w:rsidRPr="005068FF">
              <w:rPr>
                <w:snapToGrid w:val="0"/>
                <w:color w:val="000000"/>
                <w:sz w:val="18"/>
                <w:szCs w:val="18"/>
              </w:rPr>
              <w:t xml:space="preserve">м.п.                     </w:t>
            </w:r>
          </w:p>
        </w:tc>
      </w:tr>
    </w:tbl>
    <w:p w14:paraId="40F87FED" w14:textId="77777777" w:rsidR="00C01A2B" w:rsidRPr="005068FF" w:rsidRDefault="00C01A2B" w:rsidP="00BD6ABE">
      <w:pPr>
        <w:ind w:right="-1"/>
        <w:rPr>
          <w:snapToGrid w:val="0"/>
          <w:sz w:val="18"/>
          <w:szCs w:val="18"/>
        </w:rPr>
      </w:pPr>
    </w:p>
    <w:sectPr w:rsidR="00C01A2B" w:rsidRPr="005068FF" w:rsidSect="009B6E49">
      <w:footerReference w:type="default" r:id="rId8"/>
      <w:footnotePr>
        <w:numFmt w:val="chicago"/>
      </w:footnotePr>
      <w:pgSz w:w="11906" w:h="16838"/>
      <w:pgMar w:top="709" w:right="567" w:bottom="567" w:left="1134" w:header="720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FCFEC" w14:textId="77777777" w:rsidR="00877254" w:rsidRDefault="00877254">
      <w:r>
        <w:separator/>
      </w:r>
    </w:p>
  </w:endnote>
  <w:endnote w:type="continuationSeparator" w:id="0">
    <w:p w14:paraId="1BB2AD3E" w14:textId="77777777" w:rsidR="00877254" w:rsidRDefault="0087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5529"/>
      <w:docPartObj>
        <w:docPartGallery w:val="Page Numbers (Bottom of Page)"/>
        <w:docPartUnique/>
      </w:docPartObj>
    </w:sdtPr>
    <w:sdtEndPr/>
    <w:sdtContent>
      <w:p w14:paraId="75C3E444" w14:textId="77777777" w:rsidR="009B6E49" w:rsidRDefault="009B6E49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190BB9" w14:textId="77777777" w:rsidR="009B6E49" w:rsidRDefault="009B6E49">
    <w:pPr>
      <w:pStyle w:val="af6"/>
    </w:pPr>
    <w:r>
      <w:t>Заказчик_________</w:t>
    </w:r>
    <w:r>
      <w:tab/>
    </w:r>
    <w:r>
      <w:tab/>
      <w:t>Исполнитель___________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2BEFB" w14:textId="77777777" w:rsidR="00877254" w:rsidRDefault="00877254">
      <w:r>
        <w:separator/>
      </w:r>
    </w:p>
  </w:footnote>
  <w:footnote w:type="continuationSeparator" w:id="0">
    <w:p w14:paraId="7084ABD3" w14:textId="77777777" w:rsidR="00877254" w:rsidRDefault="00877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73280"/>
    <w:multiLevelType w:val="multilevel"/>
    <w:tmpl w:val="F52894F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bYLw+VTyNWHnk3wlS9WZ1m7mc3AiwY4SvYe4rsaIOp9mQyARsKjYno/fWry0ftdsskjb3Nn1XOYM60AhG42mw==" w:salt="QuqIk3J/3n7yElkEpF01xA==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EA"/>
    <w:rsid w:val="000558D4"/>
    <w:rsid w:val="00076148"/>
    <w:rsid w:val="00123626"/>
    <w:rsid w:val="001B4CE8"/>
    <w:rsid w:val="001C051B"/>
    <w:rsid w:val="001D6442"/>
    <w:rsid w:val="001D7037"/>
    <w:rsid w:val="002106A3"/>
    <w:rsid w:val="002255CF"/>
    <w:rsid w:val="00231AEF"/>
    <w:rsid w:val="002525EF"/>
    <w:rsid w:val="002D2679"/>
    <w:rsid w:val="002E3776"/>
    <w:rsid w:val="0032546E"/>
    <w:rsid w:val="003A7831"/>
    <w:rsid w:val="003B23F2"/>
    <w:rsid w:val="00412E30"/>
    <w:rsid w:val="004754F9"/>
    <w:rsid w:val="004C55CF"/>
    <w:rsid w:val="005068FF"/>
    <w:rsid w:val="00552398"/>
    <w:rsid w:val="005811C2"/>
    <w:rsid w:val="00594B5A"/>
    <w:rsid w:val="0059601D"/>
    <w:rsid w:val="006215F9"/>
    <w:rsid w:val="00622227"/>
    <w:rsid w:val="00655E33"/>
    <w:rsid w:val="006720C7"/>
    <w:rsid w:val="006771DE"/>
    <w:rsid w:val="006A13A6"/>
    <w:rsid w:val="006E0EB9"/>
    <w:rsid w:val="00707D6D"/>
    <w:rsid w:val="00713DAA"/>
    <w:rsid w:val="00763B02"/>
    <w:rsid w:val="0076564C"/>
    <w:rsid w:val="007865B1"/>
    <w:rsid w:val="007A3EAD"/>
    <w:rsid w:val="007E08DA"/>
    <w:rsid w:val="0082781F"/>
    <w:rsid w:val="00877254"/>
    <w:rsid w:val="00900F66"/>
    <w:rsid w:val="0097794A"/>
    <w:rsid w:val="009B6E49"/>
    <w:rsid w:val="009F0578"/>
    <w:rsid w:val="00A269A6"/>
    <w:rsid w:val="00A344AE"/>
    <w:rsid w:val="00A414FE"/>
    <w:rsid w:val="00A44D40"/>
    <w:rsid w:val="00A613C5"/>
    <w:rsid w:val="00AD3547"/>
    <w:rsid w:val="00AF27EA"/>
    <w:rsid w:val="00B55642"/>
    <w:rsid w:val="00B559B0"/>
    <w:rsid w:val="00BD6ABE"/>
    <w:rsid w:val="00BE7317"/>
    <w:rsid w:val="00C01A2B"/>
    <w:rsid w:val="00C2312B"/>
    <w:rsid w:val="00C34801"/>
    <w:rsid w:val="00C86357"/>
    <w:rsid w:val="00D126C6"/>
    <w:rsid w:val="00D35234"/>
    <w:rsid w:val="00D43ECD"/>
    <w:rsid w:val="00D72251"/>
    <w:rsid w:val="00D80065"/>
    <w:rsid w:val="00DF6493"/>
    <w:rsid w:val="00EB08C8"/>
    <w:rsid w:val="00ED1161"/>
    <w:rsid w:val="00EE14C6"/>
    <w:rsid w:val="00F073D6"/>
    <w:rsid w:val="00F257D6"/>
    <w:rsid w:val="00F71D8D"/>
    <w:rsid w:val="00FA5234"/>
    <w:rsid w:val="00FD5B0B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C640FB"/>
  <w15:chartTrackingRefBased/>
  <w15:docId w15:val="{E867EB45-88FC-4B2B-9AB6-776E7EA0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Pr>
      <w:color w:val="0563C1"/>
      <w:u w:val="single"/>
    </w:rPr>
  </w:style>
  <w:style w:type="character" w:styleId="a4">
    <w:name w:val="FollowedHyperlink"/>
    <w:basedOn w:val="a0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5">
    <w:name w:val="footnote text"/>
    <w:basedOn w:val="a"/>
    <w:link w:val="a6"/>
    <w:semiHidden/>
    <w:unhideWhenUsed/>
  </w:style>
  <w:style w:type="character" w:customStyle="1" w:styleId="a6">
    <w:name w:val="Текст сноски Знак"/>
    <w:basedOn w:val="a0"/>
    <w:link w:val="a5"/>
    <w:semiHidden/>
    <w:locked/>
  </w:style>
  <w:style w:type="paragraph" w:styleId="a7">
    <w:name w:val="Body Text"/>
    <w:basedOn w:val="a"/>
    <w:link w:val="a8"/>
    <w:semiHidden/>
    <w:unhideWhenUsed/>
    <w:rPr>
      <w:rFonts w:ascii="Courier New" w:hAnsi="Courier New"/>
      <w:sz w:val="24"/>
    </w:rPr>
  </w:style>
  <w:style w:type="character" w:customStyle="1" w:styleId="a8">
    <w:name w:val="Основной текст Знак"/>
    <w:basedOn w:val="a0"/>
    <w:link w:val="a7"/>
    <w:semiHidden/>
    <w:locked/>
  </w:style>
  <w:style w:type="paragraph" w:styleId="a9">
    <w:name w:val="Body Text Indent"/>
    <w:basedOn w:val="a"/>
    <w:link w:val="aa"/>
    <w:semiHidden/>
    <w:unhideWhenUsed/>
    <w:pPr>
      <w:ind w:firstLine="709"/>
    </w:pPr>
    <w:rPr>
      <w:rFonts w:ascii="Courier New" w:hAnsi="Courier New"/>
      <w:sz w:val="24"/>
    </w:rPr>
  </w:style>
  <w:style w:type="character" w:customStyle="1" w:styleId="aa">
    <w:name w:val="Основной текст с отступом Знак"/>
    <w:basedOn w:val="a0"/>
    <w:link w:val="a9"/>
    <w:semiHidden/>
    <w:locked/>
  </w:style>
  <w:style w:type="paragraph" w:styleId="2">
    <w:name w:val="Body Text 2"/>
    <w:basedOn w:val="a"/>
    <w:link w:val="20"/>
    <w:semiHidden/>
    <w:unhideWhenUsed/>
    <w:pPr>
      <w:jc w:val="both"/>
    </w:pPr>
  </w:style>
  <w:style w:type="character" w:customStyle="1" w:styleId="20">
    <w:name w:val="Основной текст 2 Знак"/>
    <w:basedOn w:val="a0"/>
    <w:link w:val="2"/>
    <w:semiHidden/>
    <w:locked/>
  </w:style>
  <w:style w:type="paragraph" w:styleId="21">
    <w:name w:val="Body Text Indent 2"/>
    <w:basedOn w:val="a"/>
    <w:link w:val="22"/>
    <w:semiHidden/>
    <w:unhideWhenUsed/>
    <w:pPr>
      <w:ind w:firstLine="709"/>
      <w:jc w:val="both"/>
    </w:pPr>
    <w:rPr>
      <w:rFonts w:ascii="Courier New" w:hAnsi="Courier New"/>
      <w:sz w:val="24"/>
    </w:rPr>
  </w:style>
  <w:style w:type="character" w:customStyle="1" w:styleId="22">
    <w:name w:val="Основной текст с отступом 2 Знак"/>
    <w:basedOn w:val="a0"/>
    <w:link w:val="21"/>
    <w:semiHidden/>
    <w:locked/>
  </w:style>
  <w:style w:type="paragraph" w:styleId="ab">
    <w:name w:val="Document Map"/>
    <w:basedOn w:val="a"/>
    <w:link w:val="ac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semiHidden/>
    <w:locked/>
    <w:rPr>
      <w:rFonts w:ascii="Segoe UI" w:hAnsi="Segoe UI" w:cs="Segoe UI" w:hint="default"/>
      <w:sz w:val="16"/>
      <w:szCs w:val="16"/>
    </w:rPr>
  </w:style>
  <w:style w:type="paragraph" w:styleId="ad">
    <w:name w:val="Plain Text"/>
    <w:basedOn w:val="a"/>
    <w:link w:val="ae"/>
    <w:semiHidden/>
    <w:unhideWhenUsed/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locked/>
    <w:rPr>
      <w:rFonts w:ascii="Consolas" w:hAnsi="Consolas" w:cs="Consolas" w:hint="default"/>
      <w:sz w:val="21"/>
      <w:szCs w:val="21"/>
    </w:rPr>
  </w:style>
  <w:style w:type="paragraph" w:styleId="af">
    <w:name w:val="Balloon Text"/>
    <w:basedOn w:val="a"/>
    <w:link w:val="af0"/>
    <w:semiHidden/>
    <w:unhideWhenUsed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locked/>
    <w:rPr>
      <w:rFonts w:ascii="Segoe UI" w:hAnsi="Segoe UI" w:cs="Segoe UI" w:hint="default"/>
      <w:sz w:val="18"/>
      <w:szCs w:val="18"/>
    </w:rPr>
  </w:style>
  <w:style w:type="paragraph" w:customStyle="1" w:styleId="1">
    <w:name w:val="Обычный1"/>
    <w:pPr>
      <w:snapToGrid w:val="0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23">
    <w:name w:val="Основной текст (2)_"/>
    <w:link w:val="24"/>
    <w:locked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pPr>
      <w:widowControl w:val="0"/>
      <w:shd w:val="clear" w:color="auto" w:fill="FFFFFF"/>
      <w:spacing w:before="300" w:after="300" w:line="0" w:lineRule="atLeast"/>
      <w:jc w:val="both"/>
    </w:pPr>
    <w:rPr>
      <w:sz w:val="22"/>
      <w:szCs w:val="22"/>
    </w:rPr>
  </w:style>
  <w:style w:type="character" w:styleId="af1">
    <w:name w:val="footnote reference"/>
    <w:semiHidden/>
    <w:unhideWhenUsed/>
    <w:rPr>
      <w:vertAlign w:val="superscript"/>
    </w:rPr>
  </w:style>
  <w:style w:type="character" w:styleId="af2">
    <w:name w:val="Placeholder Text"/>
    <w:basedOn w:val="a0"/>
    <w:uiPriority w:val="99"/>
    <w:semiHidden/>
    <w:rPr>
      <w:color w:val="808080"/>
    </w:rPr>
  </w:style>
  <w:style w:type="character" w:styleId="af3">
    <w:name w:val="Unresolved Mention"/>
    <w:basedOn w:val="a0"/>
    <w:uiPriority w:val="99"/>
    <w:semiHidden/>
    <w:unhideWhenUsed/>
    <w:rsid w:val="004754F9"/>
    <w:rPr>
      <w:color w:val="605E5C"/>
      <w:shd w:val="clear" w:color="auto" w:fill="E1DFDD"/>
    </w:rPr>
  </w:style>
  <w:style w:type="paragraph" w:styleId="af4">
    <w:name w:val="header"/>
    <w:basedOn w:val="a"/>
    <w:link w:val="af5"/>
    <w:unhideWhenUsed/>
    <w:rsid w:val="009B6E4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9B6E49"/>
  </w:style>
  <w:style w:type="paragraph" w:styleId="af6">
    <w:name w:val="footer"/>
    <w:basedOn w:val="a"/>
    <w:link w:val="af7"/>
    <w:unhideWhenUsed/>
    <w:rsid w:val="009B6E4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9B6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8938AB-C6C7-4083-B69D-E84EAD8EBCB9}"/>
      </w:docPartPr>
      <w:docPartBody>
        <w:p w:rsidR="00DF7E9C" w:rsidRDefault="00741EE9">
          <w:pPr>
            <w:pStyle w:val="DefaultPlaceholder-1854013440"/>
          </w:pPr>
          <w:r>
            <w:rPr>
              <w:rStyle w:val="a3"/>
              <w:rFonts w:asciiTheme="minorHAnsi" w:hAnsiTheme="minorHAnsi" w:cstheme="minorBidi"/>
              <w:sz w:val="22"/>
              <w:szCs w:val="22"/>
            </w:rPr>
            <w:t>Место для ввода текста.</w:t>
          </w:r>
        </w:p>
      </w:docPartBody>
    </w:docPart>
    <w:docPart>
      <w:docPartPr>
        <w:name w:val="92B6610BFAD840ECA45E5126481E7D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C3377F-6617-4823-9353-2F27AF04B6B5}"/>
      </w:docPartPr>
      <w:docPartBody>
        <w:p w:rsidR="00C1568C" w:rsidRDefault="00A37857" w:rsidP="00A37857">
          <w:pPr>
            <w:pStyle w:val="92B6610BFAD840ECA45E5126481E7D7A2"/>
          </w:pPr>
          <w:r>
            <w:rPr>
              <w:rStyle w:val="a3"/>
              <w:rFonts w:asciiTheme="minorHAnsi" w:hAnsiTheme="minorHAnsi" w:cstheme="minorBidi"/>
              <w:sz w:val="22"/>
              <w:szCs w:val="22"/>
            </w:rPr>
            <w:t>Место для ввода текста.</w:t>
          </w:r>
        </w:p>
      </w:docPartBody>
    </w:docPart>
    <w:docPart>
      <w:docPartPr>
        <w:name w:val="DefaultPlaceholder_-1854013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D3AD18-F55B-45EB-9091-EED74AD4B85F}"/>
      </w:docPartPr>
      <w:docPartBody>
        <w:p w:rsidR="00A37857" w:rsidRDefault="00921452">
          <w:r w:rsidRPr="00D81AF4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28FB5EF977BF48FCACEE8FC5C946F2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A393DF-A6EF-42D9-8DD7-5AA3AB66A2EC}"/>
      </w:docPartPr>
      <w:docPartBody>
        <w:p w:rsidR="0026536B" w:rsidRDefault="00A37857" w:rsidP="00A37857">
          <w:pPr>
            <w:pStyle w:val="28FB5EF977BF48FCACEE8FC5C946F21B"/>
          </w:pPr>
          <w:r>
            <w:rPr>
              <w:rStyle w:val="a3"/>
              <w:rFonts w:asciiTheme="minorHAnsi" w:hAnsiTheme="minorHAnsi" w:cstheme="minorBidi"/>
              <w:sz w:val="22"/>
              <w:szCs w:val="22"/>
            </w:rPr>
            <w:t>Место для ввода текста.</w:t>
          </w:r>
        </w:p>
      </w:docPartBody>
    </w:docPart>
    <w:docPart>
      <w:docPartPr>
        <w:name w:val="2512CDE29BFF47A58730F7EBD0B60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6C0A75-7AE1-4F57-AEAC-3398CFEF60E4}"/>
      </w:docPartPr>
      <w:docPartBody>
        <w:p w:rsidR="0026536B" w:rsidRDefault="00A37857" w:rsidP="00A37857">
          <w:pPr>
            <w:pStyle w:val="2512CDE29BFF47A58730F7EBD0B60DF83"/>
          </w:pPr>
          <w:r w:rsidRPr="005068FF">
            <w:rPr>
              <w:rStyle w:val="a3"/>
              <w:rFonts w:ascii="Times New Roman" w:hAnsi="Times New Roman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E39BD46E9DE4461FA6AB58DDC6667D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AFC7B6-EC8D-4ECC-B501-D988E6CE8743}"/>
      </w:docPartPr>
      <w:docPartBody>
        <w:p w:rsidR="0026536B" w:rsidRDefault="00A37857" w:rsidP="00A37857">
          <w:pPr>
            <w:pStyle w:val="E39BD46E9DE4461FA6AB58DDC6667DA73"/>
          </w:pPr>
          <w:r w:rsidRPr="005068FF">
            <w:rPr>
              <w:rStyle w:val="a3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6EE3DBBA49454D749285564110B8CC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57C5A2-56B9-4BA7-AB22-76688BB9F654}"/>
      </w:docPartPr>
      <w:docPartBody>
        <w:p w:rsidR="0026536B" w:rsidRDefault="00A37857" w:rsidP="00A37857">
          <w:pPr>
            <w:pStyle w:val="6EE3DBBA49454D749285564110B8CC91"/>
          </w:pPr>
          <w:r>
            <w:rPr>
              <w:rStyle w:val="a3"/>
              <w:rFonts w:asciiTheme="minorHAnsi" w:hAnsiTheme="minorHAnsi" w:cstheme="minorBidi"/>
              <w:sz w:val="22"/>
              <w:szCs w:val="22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E9"/>
    <w:rsid w:val="0000702F"/>
    <w:rsid w:val="000147FA"/>
    <w:rsid w:val="001C71D8"/>
    <w:rsid w:val="001C7A10"/>
    <w:rsid w:val="00232A2A"/>
    <w:rsid w:val="0026536B"/>
    <w:rsid w:val="002741D8"/>
    <w:rsid w:val="00330C35"/>
    <w:rsid w:val="0034672B"/>
    <w:rsid w:val="00351881"/>
    <w:rsid w:val="003B2365"/>
    <w:rsid w:val="003F1077"/>
    <w:rsid w:val="005D2432"/>
    <w:rsid w:val="005E2CC3"/>
    <w:rsid w:val="00741EE9"/>
    <w:rsid w:val="007D61AA"/>
    <w:rsid w:val="008D1C81"/>
    <w:rsid w:val="00912101"/>
    <w:rsid w:val="00916220"/>
    <w:rsid w:val="00921452"/>
    <w:rsid w:val="009738A2"/>
    <w:rsid w:val="00A37857"/>
    <w:rsid w:val="00AC39FE"/>
    <w:rsid w:val="00AC750F"/>
    <w:rsid w:val="00BB677B"/>
    <w:rsid w:val="00BC5748"/>
    <w:rsid w:val="00BD4308"/>
    <w:rsid w:val="00C05E7C"/>
    <w:rsid w:val="00C070B6"/>
    <w:rsid w:val="00C1568C"/>
    <w:rsid w:val="00C83D67"/>
    <w:rsid w:val="00CA2972"/>
    <w:rsid w:val="00CE3D3D"/>
    <w:rsid w:val="00D518C5"/>
    <w:rsid w:val="00DF7E9C"/>
    <w:rsid w:val="00F05E65"/>
    <w:rsid w:val="00FD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7857"/>
    <w:rPr>
      <w:color w:val="808080"/>
    </w:rPr>
  </w:style>
  <w:style w:type="paragraph" w:customStyle="1" w:styleId="DefaultPlaceholder-1854013440">
    <w:name w:val="DefaultPlaceholder_-18540134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AFC2C9839A444FCA6A653B33D80D5A9">
    <w:name w:val="0AFC2C9839A444FCA6A653B33D80D5A9"/>
    <w:rsid w:val="001C7A10"/>
  </w:style>
  <w:style w:type="paragraph" w:customStyle="1" w:styleId="92B6610BFAD840ECA45E5126481E7D7A">
    <w:name w:val="92B6610BFAD840ECA45E5126481E7D7A"/>
    <w:rsid w:val="005E2CC3"/>
  </w:style>
  <w:style w:type="paragraph" w:customStyle="1" w:styleId="F828C652D4044D3D9C3ABC5D74263521">
    <w:name w:val="F828C652D4044D3D9C3ABC5D74263521"/>
    <w:rsid w:val="005E2CC3"/>
  </w:style>
  <w:style w:type="paragraph" w:customStyle="1" w:styleId="A3FE29BE47034B2383B0D51E024D1E3E">
    <w:name w:val="A3FE29BE47034B2383B0D51E024D1E3E"/>
    <w:rsid w:val="005E2CC3"/>
  </w:style>
  <w:style w:type="paragraph" w:customStyle="1" w:styleId="92B6610BFAD840ECA45E5126481E7D7A1">
    <w:name w:val="92B6610BFAD840ECA45E5126481E7D7A1"/>
    <w:rsid w:val="00A37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FB5EF977BF48FCACEE8FC5C946F21B">
    <w:name w:val="28FB5EF977BF48FCACEE8FC5C946F21B"/>
    <w:rsid w:val="00A37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12CDE29BFF47A58730F7EBD0B60DF8">
    <w:name w:val="2512CDE29BFF47A58730F7EBD0B60DF8"/>
    <w:rsid w:val="00A37857"/>
    <w:pPr>
      <w:spacing w:after="0" w:line="240" w:lineRule="auto"/>
      <w:ind w:firstLine="709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828C652D4044D3D9C3ABC5D742635211">
    <w:name w:val="F828C652D4044D3D9C3ABC5D742635211"/>
    <w:rsid w:val="00A37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9BD46E9DE4461FA6AB58DDC6667DA7">
    <w:name w:val="E39BD46E9DE4461FA6AB58DDC6667DA7"/>
    <w:rsid w:val="00A37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12CDE29BFF47A58730F7EBD0B60DF81">
    <w:name w:val="2512CDE29BFF47A58730F7EBD0B60DF81"/>
    <w:rsid w:val="00A37857"/>
    <w:pPr>
      <w:spacing w:after="0" w:line="240" w:lineRule="auto"/>
      <w:ind w:firstLine="709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828C652D4044D3D9C3ABC5D742635212">
    <w:name w:val="F828C652D4044D3D9C3ABC5D742635212"/>
    <w:rsid w:val="00A37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9BD46E9DE4461FA6AB58DDC6667DA71">
    <w:name w:val="E39BD46E9DE4461FA6AB58DDC6667DA71"/>
    <w:rsid w:val="00A37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12CDE29BFF47A58730F7EBD0B60DF82">
    <w:name w:val="2512CDE29BFF47A58730F7EBD0B60DF82"/>
    <w:rsid w:val="00A37857"/>
    <w:pPr>
      <w:spacing w:after="0" w:line="240" w:lineRule="auto"/>
      <w:ind w:firstLine="709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828C652D4044D3D9C3ABC5D742635213">
    <w:name w:val="F828C652D4044D3D9C3ABC5D742635213"/>
    <w:rsid w:val="00A37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9BD46E9DE4461FA6AB58DDC6667DA72">
    <w:name w:val="E39BD46E9DE4461FA6AB58DDC6667DA72"/>
    <w:rsid w:val="00A37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E3DBBA49454D749285564110B8CC91">
    <w:name w:val="6EE3DBBA49454D749285564110B8CC91"/>
    <w:rsid w:val="00A37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B6610BFAD840ECA45E5126481E7D7A2">
    <w:name w:val="92B6610BFAD840ECA45E5126481E7D7A2"/>
    <w:rsid w:val="00A37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12CDE29BFF47A58730F7EBD0B60DF83">
    <w:name w:val="2512CDE29BFF47A58730F7EBD0B60DF83"/>
    <w:rsid w:val="00A37857"/>
    <w:pPr>
      <w:spacing w:after="0" w:line="240" w:lineRule="auto"/>
      <w:ind w:firstLine="709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828C652D4044D3D9C3ABC5D742635214">
    <w:name w:val="F828C652D4044D3D9C3ABC5D742635214"/>
    <w:rsid w:val="00A37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9BD46E9DE4461FA6AB58DDC6667DA73">
    <w:name w:val="E39BD46E9DE4461FA6AB58DDC6667DA73"/>
    <w:rsid w:val="00A37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DE899-BB30-4332-A91A-FA9866C4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3452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Балт Карго Трейд филиал 5</dc:creator>
  <cp:keywords/>
  <dc:description/>
  <cp:lastModifiedBy>user 002</cp:lastModifiedBy>
  <cp:revision>29</cp:revision>
  <cp:lastPrinted>2019-07-17T09:09:00Z</cp:lastPrinted>
  <dcterms:created xsi:type="dcterms:W3CDTF">2019-10-21T11:38:00Z</dcterms:created>
  <dcterms:modified xsi:type="dcterms:W3CDTF">2020-04-10T08:59:00Z</dcterms:modified>
</cp:coreProperties>
</file>